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8D" w:rsidRDefault="00E67A8D" w:rsidP="00BC26EA">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РАЗДЕЛ V</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bookmarkStart w:id="0" w:name="_GoBack"/>
      <w:r w:rsidRPr="00231892">
        <w:rPr>
          <w:rFonts w:ascii="Times New Roman" w:hAnsi="Times New Roman" w:cs="Times New Roman"/>
          <w:b/>
          <w:color w:val="1F4E79" w:themeColor="accent1" w:themeShade="80"/>
          <w:sz w:val="28"/>
          <w:szCs w:val="28"/>
        </w:rPr>
        <w:t>ОСОБЕННОСТИ УГОЛОВНОЙ ОТВЕТСТВЕННОСТИ ЛИЦ,</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СОВЕРШИВШИХ ПРЕСТУПЛЕНИЯ В ВОЗРАСТЕ ДО ВОСЕМНАДЦАТИ ЛЕТ</w:t>
      </w:r>
    </w:p>
    <w:bookmarkEnd w:id="0"/>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ГЛАВА 15</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НАКАЗАНИЕ И ЕГО НАЗНАЧЕНИЕ ЛИЦАМ,</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СОВЕРШИВШИМ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108. Уголовная ответственность несовершеннолетних</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D3189C" w:rsidRPr="00231892" w:rsidRDefault="00D3189C" w:rsidP="00231892">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109. Виды наказаний</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К лицу, совершившему преступление в возрасте до восемнадцати лет, могут быть применены следующие наказания: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общественные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штраф;</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лишение права заниматься определенной деятельностью;</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исправительные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арест;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ограничение свободы;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6) лишение свободы.</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110. Общественные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E67A8D" w:rsidRPr="00231892" w:rsidRDefault="00E67A8D" w:rsidP="0035328B">
      <w:pPr>
        <w:spacing w:after="0" w:line="240" w:lineRule="auto"/>
        <w:ind w:firstLine="567"/>
        <w:jc w:val="both"/>
        <w:rPr>
          <w:rFonts w:ascii="Times New Roman" w:hAnsi="Times New Roman" w:cs="Times New Roman"/>
          <w:sz w:val="28"/>
          <w:szCs w:val="28"/>
        </w:rPr>
      </w:pPr>
    </w:p>
    <w:p w:rsidR="00D3189C"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111. Штраф</w:t>
      </w:r>
    </w:p>
    <w:p w:rsidR="00E67A8D" w:rsidRPr="00D3189C" w:rsidRDefault="00E67A8D"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112. Лишение права заниматься определенной деятельностью</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113. Исправительные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2. </w:t>
      </w:r>
      <w:r w:rsidR="0035328B" w:rsidRPr="00231892">
        <w:rPr>
          <w:rFonts w:ascii="Times New Roman" w:hAnsi="Times New Roman" w:cs="Times New Roman"/>
          <w:sz w:val="28"/>
          <w:szCs w:val="28"/>
        </w:rPr>
        <w:t>Из заработка</w:t>
      </w:r>
      <w:r w:rsidRPr="00231892">
        <w:rPr>
          <w:rFonts w:ascii="Times New Roman" w:hAnsi="Times New Roman" w:cs="Times New Roman"/>
          <w:sz w:val="28"/>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 Арест</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1141. Ограничение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115. Лишение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преступление в возрасте до восемнадцати лет, срок наказания в виде лишения свободы не может превышать:</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за менее тяжкое преступление – трех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за тяжкое преступление – семи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за особо тяжкое преступление – десяти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116. Назначение наказания</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D3189C" w:rsidRDefault="00D3189C" w:rsidP="0035328B">
      <w:pPr>
        <w:spacing w:after="0" w:line="240" w:lineRule="auto"/>
        <w:ind w:firstLine="567"/>
        <w:jc w:val="both"/>
        <w:rPr>
          <w:rFonts w:ascii="Times New Roman" w:hAnsi="Times New Roman" w:cs="Times New Roman"/>
          <w:sz w:val="28"/>
          <w:szCs w:val="28"/>
        </w:rPr>
      </w:pPr>
    </w:p>
    <w:p w:rsidR="00E67A8D" w:rsidRPr="00231892" w:rsidRDefault="00E67A8D"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117. Осуждение несовершеннолетнего с применением принудительных мер воспитательного характера</w:t>
      </w:r>
    </w:p>
    <w:p w:rsidR="00E67A8D" w:rsidRDefault="00E67A8D" w:rsidP="0035328B">
      <w:pPr>
        <w:spacing w:after="0" w:line="240" w:lineRule="auto"/>
        <w:ind w:firstLine="567"/>
        <w:jc w:val="both"/>
        <w:rPr>
          <w:rFonts w:ascii="Times New Roman" w:hAnsi="Times New Roman" w:cs="Times New Roman"/>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w:t>
      </w:r>
      <w:r w:rsidRPr="00231892">
        <w:rPr>
          <w:rFonts w:ascii="Times New Roman" w:hAnsi="Times New Roman" w:cs="Times New Roman"/>
          <w:sz w:val="28"/>
          <w:szCs w:val="28"/>
        </w:rPr>
        <w:lastRenderedPageBreak/>
        <w:t>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соответствии с частью 1 настоящей статьи суд может применить следующие принудительные меры воспитательного характера:</w:t>
      </w:r>
    </w:p>
    <w:p w:rsidR="00231892" w:rsidRPr="00231892" w:rsidRDefault="00D3189C" w:rsidP="00D3189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31892" w:rsidRPr="00231892">
        <w:rPr>
          <w:rFonts w:ascii="Times New Roman" w:hAnsi="Times New Roman" w:cs="Times New Roman"/>
          <w:sz w:val="28"/>
          <w:szCs w:val="28"/>
        </w:rPr>
        <w:t>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возложение обязанности публично или в иной форме, определяемой судом, принести извинение потерпевшему;</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  </w:t>
      </w:r>
    </w:p>
    <w:p w:rsidR="00231892" w:rsidRDefault="00231892"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tbl>
      <w:tblPr>
        <w:tblStyle w:val="a3"/>
        <w:tblW w:w="0" w:type="auto"/>
        <w:tblInd w:w="-1139" w:type="dxa"/>
        <w:tblLook w:val="04A0" w:firstRow="1" w:lastRow="0" w:firstColumn="1" w:lastColumn="0" w:noHBand="0" w:noVBand="1"/>
      </w:tblPr>
      <w:tblGrid>
        <w:gridCol w:w="2101"/>
        <w:gridCol w:w="4544"/>
        <w:gridCol w:w="3839"/>
      </w:tblGrid>
      <w:tr w:rsidR="00165056" w:rsidTr="0081076D">
        <w:tc>
          <w:tcPr>
            <w:tcW w:w="2058"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Статья</w:t>
            </w:r>
          </w:p>
        </w:tc>
        <w:tc>
          <w:tcPr>
            <w:tcW w:w="4574"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Содержание</w:t>
            </w:r>
          </w:p>
        </w:tc>
        <w:tc>
          <w:tcPr>
            <w:tcW w:w="3852"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Ответственность</w:t>
            </w:r>
          </w:p>
        </w:tc>
      </w:tr>
      <w:tr w:rsidR="00165056" w:rsidTr="0081076D">
        <w:tc>
          <w:tcPr>
            <w:tcW w:w="2058" w:type="dxa"/>
          </w:tcPr>
          <w:p w:rsidR="00165056" w:rsidRPr="00F80E8E" w:rsidRDefault="00165056"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139. Убийство</w:t>
            </w:r>
          </w:p>
        </w:tc>
        <w:tc>
          <w:tcPr>
            <w:tcW w:w="4574" w:type="dxa"/>
          </w:tcPr>
          <w:p w:rsidR="00165056" w:rsidRDefault="0034231D" w:rsidP="00231892">
            <w:pPr>
              <w:jc w:val="both"/>
              <w:rPr>
                <w:rFonts w:ascii="Times New Roman" w:hAnsi="Times New Roman" w:cs="Times New Roman"/>
                <w:sz w:val="26"/>
                <w:szCs w:val="26"/>
              </w:rPr>
            </w:pPr>
            <w:r w:rsidRPr="00F80E8E">
              <w:rPr>
                <w:rFonts w:ascii="Times New Roman" w:hAnsi="Times New Roman" w:cs="Times New Roman"/>
                <w:sz w:val="26"/>
                <w:szCs w:val="26"/>
              </w:rPr>
              <w:t>1. Умышленное противоправное лишение жизни другого человека (убийство)</w:t>
            </w:r>
          </w:p>
          <w:p w:rsidR="00BE12D8" w:rsidRPr="00F80E8E" w:rsidRDefault="00BE12D8" w:rsidP="00231892">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Убийство:</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 двух или более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заведомо малолетнего, престарелого или лица, находящегося в беспомощном состоянии;</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3) заведомо для виновного беременной женщины;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4) сопряженное с похищением человека либо захватом заложника;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 xml:space="preserve">5) совершенное </w:t>
            </w:r>
            <w:proofErr w:type="spellStart"/>
            <w:r w:rsidRPr="00F80E8E">
              <w:rPr>
                <w:rFonts w:ascii="Times New Roman" w:hAnsi="Times New Roman" w:cs="Times New Roman"/>
                <w:sz w:val="26"/>
                <w:szCs w:val="26"/>
              </w:rPr>
              <w:t>общеопасным</w:t>
            </w:r>
            <w:proofErr w:type="spellEnd"/>
            <w:r w:rsidRPr="00F80E8E">
              <w:rPr>
                <w:rFonts w:ascii="Times New Roman" w:hAnsi="Times New Roman" w:cs="Times New Roman"/>
                <w:sz w:val="26"/>
                <w:szCs w:val="26"/>
              </w:rPr>
              <w:t xml:space="preserve"> способом;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6) совершенное с особой жестокостью;</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7) сопряженное с изнасилованием или насильственными действиями сексуального характера;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8) с целью скрыть другое преступление или облегчить его совершение;</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9) с целью получения трансплантата либо использования частей трупа;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10) лица или его близких в связи с осуществлением им служебной деятельности или выполнением общественного долга;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11) лица или его близких за отказ этого лица от участия в совершении преступления;</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12) из корыстных побуждений, либо по найму, либо сопряженное с разбоем, вымогательством или бандитизмом;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13) из хулиганских побуждений;</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15) совершенное группой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lastRenderedPageBreak/>
              <w:t>16) совершенное лицом, ранее совершившим убийство,</w:t>
            </w:r>
          </w:p>
        </w:tc>
        <w:tc>
          <w:tcPr>
            <w:tcW w:w="3852" w:type="dxa"/>
          </w:tcPr>
          <w:p w:rsidR="00165056" w:rsidRDefault="0034231D" w:rsidP="0034231D">
            <w:pPr>
              <w:jc w:val="both"/>
              <w:rPr>
                <w:rFonts w:ascii="Times New Roman" w:hAnsi="Times New Roman" w:cs="Times New Roman"/>
                <w:sz w:val="26"/>
                <w:szCs w:val="26"/>
              </w:rPr>
            </w:pPr>
            <w:r w:rsidRPr="00F80E8E">
              <w:rPr>
                <w:rFonts w:ascii="Times New Roman" w:hAnsi="Times New Roman" w:cs="Times New Roman"/>
                <w:sz w:val="26"/>
                <w:szCs w:val="26"/>
              </w:rPr>
              <w:lastRenderedPageBreak/>
              <w:t>лишение свободы на срок от шести до пятнадцати лет</w:t>
            </w:r>
          </w:p>
          <w:p w:rsidR="00BE12D8" w:rsidRDefault="00BE12D8" w:rsidP="0034231D">
            <w:pPr>
              <w:jc w:val="both"/>
              <w:rPr>
                <w:rFonts w:ascii="Times New Roman" w:hAnsi="Times New Roman" w:cs="Times New Roman"/>
                <w:sz w:val="26"/>
                <w:szCs w:val="26"/>
              </w:rPr>
            </w:pPr>
          </w:p>
          <w:p w:rsidR="00F80E8E" w:rsidRPr="00F80E8E" w:rsidRDefault="00F80E8E" w:rsidP="00F80E8E">
            <w:pPr>
              <w:pStyle w:val="a5"/>
              <w:rPr>
                <w:sz w:val="26"/>
                <w:szCs w:val="26"/>
              </w:rPr>
            </w:pPr>
            <w:r w:rsidRPr="00F80E8E">
              <w:rPr>
                <w:sz w:val="26"/>
                <w:szCs w:val="26"/>
              </w:rPr>
              <w:t>лишение свободы на срок от восьми до двадцати пяти лет, или пожизненн</w:t>
            </w:r>
            <w:r>
              <w:rPr>
                <w:sz w:val="26"/>
                <w:szCs w:val="26"/>
              </w:rPr>
              <w:t>ое</w:t>
            </w:r>
            <w:r w:rsidRPr="00F80E8E">
              <w:rPr>
                <w:sz w:val="26"/>
                <w:szCs w:val="26"/>
              </w:rPr>
              <w:t xml:space="preserve"> лишение свободы, или смертн</w:t>
            </w:r>
            <w:r>
              <w:rPr>
                <w:sz w:val="26"/>
                <w:szCs w:val="26"/>
              </w:rPr>
              <w:t>ая</w:t>
            </w:r>
            <w:r w:rsidRPr="00F80E8E">
              <w:rPr>
                <w:sz w:val="26"/>
                <w:szCs w:val="26"/>
              </w:rPr>
              <w:t xml:space="preserve"> казнь</w:t>
            </w:r>
          </w:p>
          <w:p w:rsidR="00F80E8E" w:rsidRPr="00F80E8E" w:rsidRDefault="00F80E8E" w:rsidP="0034231D">
            <w:pPr>
              <w:jc w:val="both"/>
              <w:rPr>
                <w:rFonts w:ascii="Times New Roman" w:hAnsi="Times New Roman" w:cs="Times New Roman"/>
                <w:sz w:val="26"/>
                <w:szCs w:val="26"/>
              </w:rPr>
            </w:pPr>
          </w:p>
        </w:tc>
      </w:tr>
      <w:tr w:rsidR="004D7522" w:rsidRPr="00F80E8E" w:rsidTr="0081076D">
        <w:tc>
          <w:tcPr>
            <w:tcW w:w="2058" w:type="dxa"/>
          </w:tcPr>
          <w:p w:rsidR="004D7522"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144. Причинение смерти по неосторожности</w:t>
            </w:r>
          </w:p>
        </w:tc>
        <w:tc>
          <w:tcPr>
            <w:tcW w:w="4574" w:type="dxa"/>
          </w:tcPr>
          <w:p w:rsidR="004D7522"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1. Причинение смерти по неосторожности</w:t>
            </w:r>
          </w:p>
          <w:p w:rsidR="00F80E8E" w:rsidRDefault="00F80E8E" w:rsidP="00231892">
            <w:pPr>
              <w:jc w:val="both"/>
              <w:rPr>
                <w:rFonts w:ascii="Times New Roman" w:hAnsi="Times New Roman" w:cs="Times New Roman"/>
                <w:sz w:val="26"/>
                <w:szCs w:val="26"/>
              </w:rPr>
            </w:pPr>
          </w:p>
          <w:p w:rsidR="00F80E8E" w:rsidRDefault="00F80E8E"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p>
          <w:p w:rsidR="00F80E8E" w:rsidRPr="00F80E8E" w:rsidRDefault="00F80E8E"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F80E8E">
              <w:rPr>
                <w:rFonts w:ascii="Times New Roman" w:hAnsi="Times New Roman" w:cs="Times New Roman"/>
                <w:sz w:val="26"/>
                <w:szCs w:val="26"/>
              </w:rPr>
              <w:t>Причинение смерти по неосторожности двум или более лицам</w:t>
            </w:r>
          </w:p>
        </w:tc>
        <w:tc>
          <w:tcPr>
            <w:tcW w:w="3852" w:type="dxa"/>
          </w:tcPr>
          <w:p w:rsidR="004D7522"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исправительны</w:t>
            </w:r>
            <w:r>
              <w:rPr>
                <w:rFonts w:ascii="Times New Roman" w:hAnsi="Times New Roman" w:cs="Times New Roman"/>
                <w:sz w:val="26"/>
                <w:szCs w:val="26"/>
              </w:rPr>
              <w:t>е</w:t>
            </w:r>
            <w:r w:rsidRPr="00F80E8E">
              <w:rPr>
                <w:rFonts w:ascii="Times New Roman" w:hAnsi="Times New Roman" w:cs="Times New Roman"/>
                <w:sz w:val="26"/>
                <w:szCs w:val="26"/>
              </w:rPr>
              <w:t xml:space="preserve"> работ</w:t>
            </w:r>
            <w:r>
              <w:rPr>
                <w:rFonts w:ascii="Times New Roman" w:hAnsi="Times New Roman" w:cs="Times New Roman"/>
                <w:sz w:val="26"/>
                <w:szCs w:val="26"/>
              </w:rPr>
              <w:t>ы</w:t>
            </w:r>
            <w:r w:rsidRPr="00F80E8E">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p w:rsidR="00BE12D8" w:rsidRDefault="00BE12D8" w:rsidP="00F80E8E">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ограничение свободы на срок до пяти лет или лишение свободы на тот же срок</w:t>
            </w:r>
          </w:p>
        </w:tc>
      </w:tr>
      <w:tr w:rsidR="00F80E8E" w:rsidRPr="00F80E8E" w:rsidTr="0081076D">
        <w:tc>
          <w:tcPr>
            <w:tcW w:w="2058" w:type="dxa"/>
          </w:tcPr>
          <w:p w:rsidR="00F80E8E"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147. Умышленное причинение тяжкого телесного повреждения</w:t>
            </w:r>
          </w:p>
        </w:tc>
        <w:tc>
          <w:tcPr>
            <w:tcW w:w="4574" w:type="dxa"/>
          </w:tcPr>
          <w:p w:rsidR="00F80E8E" w:rsidRDefault="00BE12D8" w:rsidP="00231892">
            <w:pPr>
              <w:jc w:val="both"/>
              <w:rPr>
                <w:rFonts w:ascii="Times New Roman" w:hAnsi="Times New Roman" w:cs="Times New Roman"/>
                <w:sz w:val="26"/>
                <w:szCs w:val="26"/>
              </w:rPr>
            </w:pPr>
            <w:r>
              <w:rPr>
                <w:rFonts w:ascii="Times New Roman" w:hAnsi="Times New Roman" w:cs="Times New Roman"/>
                <w:sz w:val="26"/>
                <w:szCs w:val="26"/>
              </w:rPr>
              <w:t>1</w:t>
            </w:r>
            <w:r w:rsidR="00F80E8E" w:rsidRPr="00F80E8E">
              <w:rPr>
                <w:rFonts w:ascii="Times New Roman" w:hAnsi="Times New Roman" w:cs="Times New Roman"/>
                <w:sz w:val="26"/>
                <w:szCs w:val="26"/>
              </w:rPr>
              <w:t xml:space="preserve">.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00F80E8E" w:rsidRPr="00F80E8E">
              <w:rPr>
                <w:rFonts w:ascii="Times New Roman" w:hAnsi="Times New Roman" w:cs="Times New Roman"/>
                <w:sz w:val="26"/>
                <w:szCs w:val="26"/>
              </w:rPr>
              <w:t>обезображении</w:t>
            </w:r>
            <w:proofErr w:type="spellEnd"/>
            <w:r w:rsidR="00F80E8E" w:rsidRPr="00F80E8E">
              <w:rPr>
                <w:rFonts w:ascii="Times New Roman" w:hAnsi="Times New Roman" w:cs="Times New Roman"/>
                <w:sz w:val="26"/>
                <w:szCs w:val="26"/>
              </w:rPr>
              <w:t xml:space="preserve"> лица или шеи</w:t>
            </w:r>
          </w:p>
          <w:p w:rsidR="00BE12D8" w:rsidRDefault="00BE12D8" w:rsidP="00231892">
            <w:pPr>
              <w:jc w:val="both"/>
              <w:rPr>
                <w:rFonts w:ascii="Times New Roman" w:hAnsi="Times New Roman" w:cs="Times New Roman"/>
                <w:sz w:val="26"/>
                <w:szCs w:val="26"/>
              </w:rPr>
            </w:pP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То же деяние, совершенное:</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 в отношении лица, заведомо малолетнего, престарелого или находящегося в беспомощном состоянии;</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11) в отношении заведомо для виновного беременной женщины;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в отношении похищенного человека или заложника;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3) способом, носящим характер мучения или истязания;</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4) с целью получения трансплантата;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5) в отношении лица или его близких в связи с осуществлением им служебной деятельности или выполнением общественного долга;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6) из корыстных побуждений либо по найму;</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7) из хулиганских побуждений;</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 xml:space="preserve">8) по мотивам расовой, национальной, религиозной вражды или розни, политической или идеологической </w:t>
            </w:r>
            <w:r w:rsidRPr="00BE12D8">
              <w:rPr>
                <w:rFonts w:ascii="Times New Roman" w:hAnsi="Times New Roman" w:cs="Times New Roman"/>
                <w:sz w:val="26"/>
                <w:szCs w:val="26"/>
              </w:rPr>
              <w:lastRenderedPageBreak/>
              <w:t>вражды, а равно по мотивам вражды или розни в отношении какой-либо социальной группы;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9) группой лиц;</w:t>
            </w:r>
          </w:p>
          <w:p w:rsidR="00BE12D8" w:rsidRPr="00F80E8E"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 xml:space="preserve">10)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ограничение свободы на срок от трех до пяти лет или лишение свободы на срок от трех до восьми лет</w:t>
            </w: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F80E8E" w:rsidRPr="00BE12D8" w:rsidRDefault="00BE12D8" w:rsidP="00BE12D8">
            <w:pPr>
              <w:rPr>
                <w:rFonts w:ascii="Times New Roman" w:hAnsi="Times New Roman" w:cs="Times New Roman"/>
                <w:sz w:val="26"/>
                <w:szCs w:val="26"/>
              </w:rPr>
            </w:pPr>
            <w:r w:rsidRPr="00BE12D8">
              <w:rPr>
                <w:rFonts w:ascii="Times New Roman" w:hAnsi="Times New Roman" w:cs="Times New Roman"/>
                <w:sz w:val="26"/>
                <w:szCs w:val="26"/>
              </w:rPr>
              <w:t>лишение свободы на срок от пяти до десяти лет</w:t>
            </w:r>
          </w:p>
        </w:tc>
      </w:tr>
      <w:tr w:rsidR="00BE12D8" w:rsidRPr="00F80E8E" w:rsidTr="0081076D">
        <w:tc>
          <w:tcPr>
            <w:tcW w:w="2058" w:type="dxa"/>
          </w:tcPr>
          <w:p w:rsidR="00BE12D8" w:rsidRPr="00F80E8E"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Статья 149. Умышленное причинение менее тяжкого телесного повреждения</w:t>
            </w:r>
          </w:p>
        </w:tc>
        <w:tc>
          <w:tcPr>
            <w:tcW w:w="4574" w:type="dxa"/>
          </w:tcPr>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p>
          <w:p w:rsidR="00BE12D8" w:rsidRDefault="00BE12D8"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 xml:space="preserve">2. То же деяние, совершенное группой лиц, либо способом, носящим характер мучения или истязания, либо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 либо в отношении заведомо для виновного беременной женщины, престарелого либо лица, находящегося в беспомощном состоянии</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BE12D8">
              <w:rPr>
                <w:rFonts w:ascii="Times New Roman" w:hAnsi="Times New Roman" w:cs="Times New Roman"/>
                <w:sz w:val="26"/>
                <w:szCs w:val="26"/>
              </w:rPr>
              <w:t xml:space="preserve"> работ</w:t>
            </w:r>
            <w:r>
              <w:rPr>
                <w:rFonts w:ascii="Times New Roman" w:hAnsi="Times New Roman" w:cs="Times New Roman"/>
                <w:sz w:val="26"/>
                <w:szCs w:val="26"/>
              </w:rPr>
              <w:t>ы</w:t>
            </w:r>
            <w:r w:rsidRPr="00BE12D8">
              <w:rPr>
                <w:rFonts w:ascii="Times New Roman" w:hAnsi="Times New Roman" w:cs="Times New Roman"/>
                <w:sz w:val="26"/>
                <w:szCs w:val="26"/>
              </w:rPr>
              <w:t xml:space="preserve"> на срок до двух лет, или арест со штрафом или без штрафа, или ограничение свободы на срок до трех лет со штрафом или без штрафа, или лишение свободы на тот же срок со штрафом или без штрафа</w:t>
            </w: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1E3AB1">
            <w:pPr>
              <w:rPr>
                <w:rFonts w:ascii="Times New Roman" w:hAnsi="Times New Roman" w:cs="Times New Roman"/>
                <w:sz w:val="26"/>
                <w:szCs w:val="26"/>
              </w:rPr>
            </w:pPr>
            <w:r w:rsidRPr="00BE12D8">
              <w:rPr>
                <w:rFonts w:ascii="Times New Roman" w:hAnsi="Times New Roman" w:cs="Times New Roman"/>
                <w:sz w:val="26"/>
                <w:szCs w:val="26"/>
              </w:rPr>
              <w:t>ограничение свободы на срок до пяти лет или лишение свободы на срок от одного года до пяти лет</w:t>
            </w:r>
          </w:p>
        </w:tc>
      </w:tr>
      <w:tr w:rsidR="001E3AB1" w:rsidRPr="00F80E8E" w:rsidTr="0081076D">
        <w:tc>
          <w:tcPr>
            <w:tcW w:w="2058" w:type="dxa"/>
          </w:tcPr>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166. Изнасилование</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w:t>
            </w:r>
          </w:p>
          <w:p w:rsidR="001E3AB1" w:rsidRDefault="001E3AB1" w:rsidP="00231892">
            <w:pPr>
              <w:jc w:val="both"/>
              <w:rPr>
                <w:rFonts w:ascii="Times New Roman" w:hAnsi="Times New Roman" w:cs="Times New Roman"/>
                <w:sz w:val="26"/>
                <w:szCs w:val="26"/>
              </w:rPr>
            </w:pPr>
          </w:p>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 xml:space="preserve">Статья 167. Насильственные </w:t>
            </w:r>
            <w:r w:rsidRPr="001E3AB1">
              <w:rPr>
                <w:rFonts w:ascii="Times New Roman" w:hAnsi="Times New Roman" w:cs="Times New Roman"/>
                <w:sz w:val="26"/>
                <w:szCs w:val="26"/>
              </w:rPr>
              <w:lastRenderedPageBreak/>
              <w:t>действия сексуального характера</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 xml:space="preserve">1. Мужеложство, лесбиянство или иные действия сексуального </w:t>
            </w:r>
            <w:r w:rsidRPr="001E3AB1">
              <w:rPr>
                <w:rFonts w:ascii="Times New Roman" w:hAnsi="Times New Roman" w:cs="Times New Roman"/>
                <w:sz w:val="26"/>
                <w:szCs w:val="26"/>
              </w:rPr>
              <w:lastRenderedPageBreak/>
              <w:t>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w:t>
            </w:r>
          </w:p>
          <w:p w:rsidR="001E3AB1" w:rsidRDefault="001E3AB1" w:rsidP="00231892">
            <w:pPr>
              <w:jc w:val="both"/>
              <w:rPr>
                <w:rFonts w:ascii="Times New Roman" w:hAnsi="Times New Roman" w:cs="Times New Roman"/>
                <w:sz w:val="26"/>
                <w:szCs w:val="26"/>
              </w:rPr>
            </w:pPr>
          </w:p>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lastRenderedPageBreak/>
              <w:t xml:space="preserve">ограничение свободы на срок до четырех лет или лишение </w:t>
            </w:r>
            <w:r w:rsidRPr="001E3AB1">
              <w:rPr>
                <w:rFonts w:ascii="Times New Roman" w:hAnsi="Times New Roman" w:cs="Times New Roman"/>
                <w:sz w:val="26"/>
                <w:szCs w:val="26"/>
              </w:rPr>
              <w:lastRenderedPageBreak/>
              <w:t>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Pr>
                <w:rFonts w:ascii="Times New Roman" w:hAnsi="Times New Roman" w:cs="Times New Roman"/>
                <w:sz w:val="26"/>
                <w:szCs w:val="26"/>
              </w:rPr>
              <w:t>лишение</w:t>
            </w:r>
            <w:r w:rsidRPr="001E3AB1">
              <w:rPr>
                <w:rFonts w:ascii="Times New Roman" w:hAnsi="Times New Roman" w:cs="Times New Roman"/>
                <w:sz w:val="26"/>
                <w:szCs w:val="26"/>
              </w:rPr>
              <w:t xml:space="preserve">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Статья 182. Похищение человека</w:t>
            </w:r>
          </w:p>
        </w:tc>
        <w:tc>
          <w:tcPr>
            <w:tcW w:w="4574" w:type="dxa"/>
          </w:tcPr>
          <w:p w:rsid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w:t>
            </w:r>
            <w:r>
              <w:rPr>
                <w:rFonts w:ascii="Times New Roman" w:hAnsi="Times New Roman" w:cs="Times New Roman"/>
                <w:sz w:val="26"/>
                <w:szCs w:val="26"/>
              </w:rPr>
              <w:t>)</w:t>
            </w:r>
          </w:p>
          <w:p w:rsidR="000E7402" w:rsidRDefault="000E7402" w:rsidP="00231892">
            <w:pPr>
              <w:jc w:val="both"/>
              <w:rPr>
                <w:rFonts w:ascii="Times New Roman" w:hAnsi="Times New Roman" w:cs="Times New Roman"/>
                <w:sz w:val="26"/>
                <w:szCs w:val="26"/>
              </w:rPr>
            </w:pP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То же действие, совершенное:</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1) в отношении заведомо несовершеннолетнего;</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в отношении двух или более лиц;</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из корыстных побуждений;</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4) в целях эксплуатации;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5) с целью изъятия у потерпевшего органов или тканей для трансплантации;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6) группой лиц по предварительному сговору;</w:t>
            </w: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7) с применением насилия, опасного для жизни или здоровья, либо сопровождавшееся мучениями или истязанием</w:t>
            </w:r>
          </w:p>
          <w:p w:rsidR="000E7402" w:rsidRDefault="000E7402" w:rsidP="000E7402">
            <w:pPr>
              <w:jc w:val="both"/>
              <w:rPr>
                <w:rFonts w:ascii="Times New Roman" w:hAnsi="Times New Roman" w:cs="Times New Roman"/>
                <w:sz w:val="26"/>
                <w:szCs w:val="26"/>
              </w:rPr>
            </w:pPr>
          </w:p>
          <w:p w:rsidR="000E7402" w:rsidRPr="001E3AB1"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лишение свободы на срок от пяти до семи лет со штрафом или без штрафа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1E3AB1"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пяти до пятнадцати лет со штрафом</w:t>
            </w: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десяти до пятнадцати лет со штрафом</w:t>
            </w:r>
          </w:p>
        </w:tc>
      </w:tr>
      <w:tr w:rsidR="000E7402" w:rsidRPr="00F80E8E" w:rsidTr="0081076D">
        <w:tc>
          <w:tcPr>
            <w:tcW w:w="2058" w:type="dxa"/>
          </w:tcPr>
          <w:p w:rsidR="000E7402" w:rsidRP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Статья 205. Кража</w:t>
            </w:r>
          </w:p>
        </w:tc>
        <w:tc>
          <w:tcPr>
            <w:tcW w:w="4574" w:type="dxa"/>
          </w:tcPr>
          <w:p w:rsidR="000E7402"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похищение имущества (кража)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2. Кража, совершенная повторно, либо группой лиц, либо с проникновением в жилище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Pr>
                <w:rFonts w:ascii="Times New Roman" w:hAnsi="Times New Roman" w:cs="Times New Roman"/>
                <w:sz w:val="26"/>
                <w:szCs w:val="26"/>
              </w:rPr>
              <w:t xml:space="preserve">3. </w:t>
            </w:r>
            <w:r w:rsidRPr="00A52D4C">
              <w:rPr>
                <w:rFonts w:ascii="Times New Roman" w:hAnsi="Times New Roman" w:cs="Times New Roman"/>
                <w:sz w:val="26"/>
                <w:szCs w:val="26"/>
              </w:rPr>
              <w:t>Кража, совершенная в крупном размере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Pr="000E7402"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4. Кража, совершенная организованной группой либо в особо крупном размере</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общественны</w:t>
            </w:r>
            <w:r>
              <w:rPr>
                <w:rFonts w:ascii="Times New Roman" w:hAnsi="Times New Roman" w:cs="Times New Roman"/>
                <w:sz w:val="26"/>
                <w:szCs w:val="26"/>
              </w:rPr>
              <w:t>е работы</w:t>
            </w:r>
            <w:r w:rsidRPr="000E7402">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w:t>
            </w:r>
            <w:r w:rsidRPr="000E740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0E7402" w:rsidRDefault="000E7402" w:rsidP="000E7402">
            <w:pPr>
              <w:jc w:val="both"/>
              <w:rPr>
                <w:rFonts w:ascii="Times New Roman" w:hAnsi="Times New Roman" w:cs="Times New Roman"/>
                <w:sz w:val="26"/>
                <w:szCs w:val="26"/>
              </w:rPr>
            </w:pP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 на срок до двух лет, или арест</w:t>
            </w:r>
            <w:r w:rsidRPr="000E7402">
              <w:rPr>
                <w:rFonts w:ascii="Times New Roman" w:hAnsi="Times New Roman" w:cs="Times New Roman"/>
                <w:sz w:val="26"/>
                <w:szCs w:val="26"/>
              </w:rPr>
              <w:t>, или ограничение свободы на срок до четыр</w:t>
            </w:r>
            <w:r w:rsidR="00A52D4C">
              <w:rPr>
                <w:rFonts w:ascii="Times New Roman" w:hAnsi="Times New Roman" w:cs="Times New Roman"/>
                <w:sz w:val="26"/>
                <w:szCs w:val="26"/>
              </w:rPr>
              <w:t>ех лет, или лишение</w:t>
            </w:r>
            <w:r w:rsidRPr="000E7402">
              <w:rPr>
                <w:rFonts w:ascii="Times New Roman" w:hAnsi="Times New Roman" w:cs="Times New Roman"/>
                <w:sz w:val="26"/>
                <w:szCs w:val="26"/>
              </w:rPr>
              <w:t xml:space="preserve"> свободы на тот же срок</w:t>
            </w:r>
          </w:p>
          <w:p w:rsidR="00A52D4C" w:rsidRDefault="00A52D4C" w:rsidP="000E7402">
            <w:pPr>
              <w:jc w:val="both"/>
              <w:rPr>
                <w:rFonts w:ascii="Times New Roman" w:hAnsi="Times New Roman" w:cs="Times New Roman"/>
                <w:sz w:val="26"/>
                <w:szCs w:val="26"/>
              </w:rPr>
            </w:pPr>
          </w:p>
          <w:p w:rsidR="00A52D4C" w:rsidRDefault="00A52D4C" w:rsidP="000E7402">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w:t>
            </w:r>
          </w:p>
          <w:p w:rsidR="00A52D4C" w:rsidRDefault="00A52D4C" w:rsidP="000E7402">
            <w:pPr>
              <w:jc w:val="both"/>
              <w:rPr>
                <w:rFonts w:ascii="Times New Roman" w:hAnsi="Times New Roman" w:cs="Times New Roman"/>
                <w:sz w:val="26"/>
                <w:szCs w:val="26"/>
              </w:rPr>
            </w:pPr>
          </w:p>
          <w:p w:rsidR="000E7402" w:rsidRPr="000E7402" w:rsidRDefault="00A52D4C" w:rsidP="00A52D4C">
            <w:pPr>
              <w:jc w:val="both"/>
              <w:rPr>
                <w:rFonts w:ascii="Times New Roman" w:hAnsi="Times New Roman" w:cs="Times New Roman"/>
                <w:sz w:val="26"/>
                <w:szCs w:val="26"/>
              </w:rPr>
            </w:pPr>
            <w:r>
              <w:rPr>
                <w:rFonts w:ascii="Times New Roman" w:hAnsi="Times New Roman" w:cs="Times New Roman"/>
                <w:sz w:val="26"/>
                <w:szCs w:val="26"/>
              </w:rPr>
              <w:t>лишение</w:t>
            </w:r>
            <w:r w:rsidRPr="00A52D4C">
              <w:rPr>
                <w:rFonts w:ascii="Times New Roman" w:hAnsi="Times New Roman" w:cs="Times New Roman"/>
                <w:sz w:val="26"/>
                <w:szCs w:val="26"/>
              </w:rPr>
              <w:t xml:space="preserve"> свободы на срок от трех до двенадцати лет со штрафом</w:t>
            </w:r>
          </w:p>
        </w:tc>
      </w:tr>
      <w:tr w:rsidR="00A52D4C" w:rsidRPr="00F80E8E" w:rsidTr="0081076D">
        <w:tc>
          <w:tcPr>
            <w:tcW w:w="2058" w:type="dxa"/>
          </w:tcPr>
          <w:p w:rsidR="00A52D4C" w:rsidRPr="000E7402" w:rsidRDefault="00A52D4C" w:rsidP="00A52D4C">
            <w:pPr>
              <w:rPr>
                <w:rFonts w:ascii="Times New Roman" w:hAnsi="Times New Roman" w:cs="Times New Roman"/>
                <w:sz w:val="26"/>
                <w:szCs w:val="26"/>
              </w:rPr>
            </w:pPr>
            <w:r w:rsidRPr="00A52D4C">
              <w:rPr>
                <w:rFonts w:ascii="Times New Roman" w:hAnsi="Times New Roman" w:cs="Times New Roman"/>
                <w:sz w:val="26"/>
                <w:szCs w:val="26"/>
              </w:rPr>
              <w:t>Статья 206. Грабеж</w:t>
            </w:r>
          </w:p>
        </w:tc>
        <w:tc>
          <w:tcPr>
            <w:tcW w:w="4574" w:type="dxa"/>
          </w:tcPr>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1. Открытое похищение имущества (грабеж)</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2. Грабеж, соединенный с насилием, не опасным для жизни или здоровья потерпевшего, либо с угрозой применения такого насилия, или</w:t>
            </w:r>
            <w:r w:rsidR="00797DA8">
              <w:rPr>
                <w:rFonts w:ascii="Times New Roman" w:hAnsi="Times New Roman" w:cs="Times New Roman"/>
                <w:sz w:val="26"/>
                <w:szCs w:val="26"/>
              </w:rPr>
              <w:t xml:space="preserve"> </w:t>
            </w:r>
            <w:r w:rsidRPr="00A52D4C">
              <w:rPr>
                <w:rFonts w:ascii="Times New Roman" w:hAnsi="Times New Roman" w:cs="Times New Roman"/>
                <w:sz w:val="26"/>
                <w:szCs w:val="26"/>
              </w:rPr>
              <w:t>совершенный повторно либо группой лиц, или с проникновением в жилище</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3. Грабеж, совершенный в крупном размере</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A52D4C"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 xml:space="preserve">4. Грабеж, совершенный </w:t>
            </w:r>
            <w:r>
              <w:rPr>
                <w:rFonts w:ascii="Times New Roman" w:hAnsi="Times New Roman" w:cs="Times New Roman"/>
                <w:sz w:val="26"/>
                <w:szCs w:val="26"/>
              </w:rPr>
              <w:t>о</w:t>
            </w:r>
            <w:r w:rsidRPr="00797DA8">
              <w:rPr>
                <w:rFonts w:ascii="Times New Roman" w:hAnsi="Times New Roman" w:cs="Times New Roman"/>
                <w:sz w:val="26"/>
                <w:szCs w:val="26"/>
              </w:rPr>
              <w:t>рганизованной группой либо в особо крупном размере</w:t>
            </w:r>
          </w:p>
        </w:tc>
        <w:tc>
          <w:tcPr>
            <w:tcW w:w="3852" w:type="dxa"/>
          </w:tcPr>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xml:space="preserve"> на срок до двух лет, или арест, или ограничение свободы на срок до четырех лет, или лишение свободы на тот же срок</w:t>
            </w:r>
          </w:p>
          <w:p w:rsidR="00A52D4C" w:rsidRDefault="00A52D4C" w:rsidP="00A52D4C">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штраф, или арест, или ограничение свободы на срок до пяти лет, или лишение свободы на срок от двух до шести лет</w:t>
            </w: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797DA8" w:rsidRDefault="00797DA8" w:rsidP="00A52D4C">
            <w:pPr>
              <w:jc w:val="both"/>
              <w:rPr>
                <w:rFonts w:ascii="Times New Roman" w:hAnsi="Times New Roman" w:cs="Times New Roman"/>
                <w:sz w:val="26"/>
                <w:szCs w:val="26"/>
              </w:rPr>
            </w:pPr>
          </w:p>
          <w:p w:rsidR="00A52D4C" w:rsidRDefault="00A52D4C" w:rsidP="00797DA8">
            <w:pPr>
              <w:jc w:val="both"/>
              <w:rPr>
                <w:rFonts w:ascii="Times New Roman" w:hAnsi="Times New Roman" w:cs="Times New Roman"/>
                <w:sz w:val="26"/>
                <w:szCs w:val="26"/>
              </w:rPr>
            </w:pPr>
            <w:r w:rsidRPr="00A52D4C">
              <w:rPr>
                <w:rFonts w:ascii="Times New Roman" w:hAnsi="Times New Roman" w:cs="Times New Roman"/>
                <w:sz w:val="26"/>
                <w:szCs w:val="26"/>
              </w:rPr>
              <w:t xml:space="preserve">ограничение свободы на срок от двух до пяти лет или лишение </w:t>
            </w:r>
            <w:r w:rsidRPr="00A52D4C">
              <w:rPr>
                <w:rFonts w:ascii="Times New Roman" w:hAnsi="Times New Roman" w:cs="Times New Roman"/>
                <w:sz w:val="26"/>
                <w:szCs w:val="26"/>
              </w:rPr>
              <w:lastRenderedPageBreak/>
              <w:t>свободы на срок от трех до восьми лет со штрафом или без штрафа</w:t>
            </w:r>
          </w:p>
          <w:p w:rsidR="00797DA8" w:rsidRDefault="00797DA8" w:rsidP="00797DA8">
            <w:pPr>
              <w:jc w:val="both"/>
              <w:rPr>
                <w:rFonts w:ascii="Times New Roman" w:hAnsi="Times New Roman" w:cs="Times New Roman"/>
                <w:sz w:val="26"/>
                <w:szCs w:val="26"/>
              </w:rPr>
            </w:pPr>
          </w:p>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пяти до тринадцати лет со штрафом</w:t>
            </w:r>
          </w:p>
        </w:tc>
      </w:tr>
      <w:tr w:rsidR="00797DA8" w:rsidRPr="00F80E8E" w:rsidTr="0081076D">
        <w:tc>
          <w:tcPr>
            <w:tcW w:w="2058" w:type="dxa"/>
          </w:tcPr>
          <w:p w:rsidR="00797DA8" w:rsidRPr="00A52D4C" w:rsidRDefault="00797DA8" w:rsidP="00A52D4C">
            <w:pPr>
              <w:rPr>
                <w:rFonts w:ascii="Times New Roman" w:hAnsi="Times New Roman" w:cs="Times New Roman"/>
                <w:sz w:val="26"/>
                <w:szCs w:val="26"/>
              </w:rPr>
            </w:pPr>
            <w:r w:rsidRPr="00797DA8">
              <w:rPr>
                <w:rFonts w:ascii="Times New Roman" w:hAnsi="Times New Roman" w:cs="Times New Roman"/>
                <w:sz w:val="26"/>
                <w:szCs w:val="26"/>
              </w:rPr>
              <w:t>Статья 207. Разбой</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2. Разбой, совершенный с проникновением в жилище, либо повторно, либо группой лиц, либо с целью завладения имуществом в крупном размере</w:t>
            </w:r>
          </w:p>
          <w:p w:rsidR="00797DA8" w:rsidRDefault="00797DA8" w:rsidP="00231892">
            <w:pPr>
              <w:jc w:val="both"/>
              <w:rPr>
                <w:rFonts w:ascii="Times New Roman" w:hAnsi="Times New Roman" w:cs="Times New Roman"/>
                <w:sz w:val="26"/>
                <w:szCs w:val="26"/>
              </w:rPr>
            </w:pPr>
          </w:p>
          <w:p w:rsidR="00797DA8" w:rsidRPr="00A52D4C"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797DA8">
              <w:rPr>
                <w:rFonts w:ascii="Times New Roman" w:hAnsi="Times New Roman" w:cs="Times New Roman"/>
                <w:sz w:val="26"/>
                <w:szCs w:val="26"/>
              </w:rPr>
              <w:t xml:space="preserve"> свободы на срок от шести до пятнадцати лет со штрафом</w:t>
            </w:r>
          </w:p>
          <w:p w:rsidR="00797DA8" w:rsidRP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восьми до пятнадцати лет со штрафом</w:t>
            </w:r>
          </w:p>
        </w:tc>
      </w:tr>
      <w:tr w:rsidR="00797DA8" w:rsidRPr="00F80E8E" w:rsidTr="0081076D">
        <w:tc>
          <w:tcPr>
            <w:tcW w:w="2058" w:type="dxa"/>
          </w:tcPr>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Статья 208. Вымогательство</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 xml:space="preserve">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w:t>
            </w:r>
            <w:r w:rsidRPr="00797DA8">
              <w:rPr>
                <w:rFonts w:ascii="Times New Roman" w:hAnsi="Times New Roman" w:cs="Times New Roman"/>
                <w:sz w:val="26"/>
                <w:szCs w:val="26"/>
              </w:rPr>
              <w:lastRenderedPageBreak/>
              <w:t>имущественной выгоды в крупном размере</w:t>
            </w:r>
          </w:p>
          <w:p w:rsidR="00E63D8A" w:rsidRDefault="00E63D8A" w:rsidP="00231892">
            <w:pPr>
              <w:jc w:val="both"/>
              <w:rPr>
                <w:rFonts w:ascii="Times New Roman" w:hAnsi="Times New Roman" w:cs="Times New Roman"/>
                <w:sz w:val="26"/>
                <w:szCs w:val="26"/>
              </w:rPr>
            </w:pPr>
          </w:p>
          <w:p w:rsidR="00797DA8" w:rsidRPr="00797DA8"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lastRenderedPageBreak/>
              <w:t>штраф, или исправительны</w:t>
            </w:r>
            <w:r>
              <w:rPr>
                <w:rFonts w:ascii="Times New Roman" w:hAnsi="Times New Roman" w:cs="Times New Roman"/>
                <w:sz w:val="26"/>
                <w:szCs w:val="26"/>
              </w:rPr>
              <w:t>е</w:t>
            </w:r>
            <w:r w:rsidRPr="00797DA8">
              <w:rPr>
                <w:rFonts w:ascii="Times New Roman" w:hAnsi="Times New Roman" w:cs="Times New Roman"/>
                <w:sz w:val="26"/>
                <w:szCs w:val="26"/>
              </w:rPr>
              <w:t xml:space="preserve"> работ</w:t>
            </w:r>
            <w:r>
              <w:rPr>
                <w:rFonts w:ascii="Times New Roman" w:hAnsi="Times New Roman" w:cs="Times New Roman"/>
                <w:sz w:val="26"/>
                <w:szCs w:val="26"/>
              </w:rPr>
              <w:t>ы</w:t>
            </w:r>
            <w:r w:rsidRPr="00797DA8">
              <w:rPr>
                <w:rFonts w:ascii="Times New Roman" w:hAnsi="Times New Roman" w:cs="Times New Roman"/>
                <w:sz w:val="26"/>
                <w:szCs w:val="26"/>
              </w:rPr>
              <w:t xml:space="preserve"> на срок до двух лет, или арест, или ограничение свободы на срок до пяти лет, или лишение свободы на тот же срок</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E63D8A">
              <w:rPr>
                <w:rFonts w:ascii="Times New Roman" w:hAnsi="Times New Roman" w:cs="Times New Roman"/>
                <w:sz w:val="26"/>
                <w:szCs w:val="26"/>
              </w:rPr>
              <w:t xml:space="preserve"> свободы на срок от пяти до пятнадцати лет со штрафом</w:t>
            </w:r>
          </w:p>
          <w:p w:rsidR="00E63D8A" w:rsidRPr="00797DA8" w:rsidRDefault="00E63D8A" w:rsidP="00797DA8">
            <w:pPr>
              <w:jc w:val="both"/>
              <w:rPr>
                <w:rFonts w:ascii="Times New Roman" w:hAnsi="Times New Roman" w:cs="Times New Roman"/>
                <w:sz w:val="26"/>
                <w:szCs w:val="26"/>
              </w:rPr>
            </w:pPr>
          </w:p>
        </w:tc>
      </w:tr>
      <w:tr w:rsidR="00E63D8A" w:rsidRPr="00F80E8E" w:rsidTr="0081076D">
        <w:tc>
          <w:tcPr>
            <w:tcW w:w="2058" w:type="dxa"/>
          </w:tcPr>
          <w:p w:rsidR="00E63D8A" w:rsidRPr="00797DA8" w:rsidRDefault="00E63D8A" w:rsidP="00797DA8">
            <w:pPr>
              <w:rPr>
                <w:rFonts w:ascii="Times New Roman" w:hAnsi="Times New Roman" w:cs="Times New Roman"/>
                <w:sz w:val="26"/>
                <w:szCs w:val="26"/>
              </w:rPr>
            </w:pPr>
            <w:r w:rsidRPr="00E63D8A">
              <w:rPr>
                <w:rFonts w:ascii="Times New Roman" w:hAnsi="Times New Roman" w:cs="Times New Roman"/>
                <w:sz w:val="26"/>
                <w:szCs w:val="26"/>
              </w:rPr>
              <w:t>Статья 212. Хищение имущества путем модификации компьютерной информации</w:t>
            </w:r>
          </w:p>
        </w:tc>
        <w:tc>
          <w:tcPr>
            <w:tcW w:w="4574" w:type="dxa"/>
          </w:tcPr>
          <w:p w:rsidR="00E63D8A" w:rsidRDefault="00E63D8A" w:rsidP="00231892">
            <w:pPr>
              <w:jc w:val="both"/>
              <w:rPr>
                <w:rFonts w:ascii="Times New Roman" w:hAnsi="Times New Roman" w:cs="Times New Roman"/>
                <w:sz w:val="26"/>
                <w:szCs w:val="26"/>
              </w:rPr>
            </w:pPr>
            <w:r w:rsidRPr="00E63D8A">
              <w:rPr>
                <w:rFonts w:ascii="Times New Roman" w:hAnsi="Times New Roman" w:cs="Times New Roman"/>
                <w:sz w:val="26"/>
                <w:szCs w:val="26"/>
              </w:rPr>
              <w:t>1. Хищение имущества путем модификации компьютерной информации</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2. То же деяние, совершенное повторно либо группой лиц по предварительному сговору</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r w:rsidRPr="00E63D8A">
              <w:rPr>
                <w:rFonts w:ascii="Times New Roman" w:hAnsi="Times New Roman" w:cs="Times New Roman"/>
                <w:sz w:val="26"/>
                <w:szCs w:val="26"/>
              </w:rPr>
              <w:t>3. Деяния, предусмотренные частями 1 или 2 настоящей статьи, совершенные в крупном размере</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p>
          <w:p w:rsidR="00E63D8A" w:rsidRP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4. Деяния, предусмотренные частями 1, 2 или 3 настоящей статьи, совершенные организованной группой либо в особо крупном размере</w:t>
            </w:r>
          </w:p>
        </w:tc>
        <w:tc>
          <w:tcPr>
            <w:tcW w:w="3852" w:type="dxa"/>
          </w:tcPr>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лишение права занимать определенные должности или заниматься определенной деятельностью, или арест, или ограничение свободы на срок до трех лет, или лишение свободы на тот же срок</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E63D8A">
              <w:rPr>
                <w:rFonts w:ascii="Times New Roman" w:hAnsi="Times New Roman" w:cs="Times New Roman"/>
                <w:sz w:val="26"/>
                <w:szCs w:val="26"/>
              </w:rPr>
              <w:t xml:space="preserve"> работ</w:t>
            </w:r>
            <w:r>
              <w:rPr>
                <w:rFonts w:ascii="Times New Roman" w:hAnsi="Times New Roman" w:cs="Times New Roman"/>
                <w:sz w:val="26"/>
                <w:szCs w:val="26"/>
              </w:rPr>
              <w:t>ы</w:t>
            </w:r>
            <w:r w:rsidRPr="00E63D8A">
              <w:rPr>
                <w:rFonts w:ascii="Times New Roman" w:hAnsi="Times New Roman" w:cs="Times New Roman"/>
                <w:sz w:val="26"/>
                <w:szCs w:val="26"/>
              </w:rPr>
              <w:t xml:space="preserve"> на срок до двух лет, или арест, или ограничение свободы на срок от двух до пяти лет, или лишение свободы на срок до пяти лет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Pr="00E63D8A" w:rsidRDefault="00E63D8A" w:rsidP="00D06BF2">
            <w:pPr>
              <w:jc w:val="both"/>
              <w:rPr>
                <w:rFonts w:ascii="Times New Roman" w:hAnsi="Times New Roman" w:cs="Times New Roman"/>
                <w:sz w:val="26"/>
                <w:szCs w:val="26"/>
              </w:rPr>
            </w:pPr>
            <w:r w:rsidRPr="00E63D8A">
              <w:rPr>
                <w:rFonts w:ascii="Times New Roman" w:hAnsi="Times New Roman" w:cs="Times New Roman"/>
                <w:sz w:val="26"/>
                <w:szCs w:val="26"/>
              </w:rPr>
              <w:t>лишение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tc>
      </w:tr>
      <w:tr w:rsidR="00D06BF2" w:rsidRPr="00F80E8E" w:rsidTr="0081076D">
        <w:tc>
          <w:tcPr>
            <w:tcW w:w="2058" w:type="dxa"/>
          </w:tcPr>
          <w:p w:rsidR="00D06BF2" w:rsidRPr="00E63D8A" w:rsidRDefault="00D06BF2" w:rsidP="00797DA8">
            <w:pPr>
              <w:rPr>
                <w:rFonts w:ascii="Times New Roman" w:hAnsi="Times New Roman" w:cs="Times New Roman"/>
                <w:sz w:val="26"/>
                <w:szCs w:val="26"/>
              </w:rPr>
            </w:pPr>
            <w:r w:rsidRPr="00D06BF2">
              <w:rPr>
                <w:rFonts w:ascii="Times New Roman" w:hAnsi="Times New Roman" w:cs="Times New Roman"/>
                <w:sz w:val="26"/>
                <w:szCs w:val="26"/>
              </w:rPr>
              <w:t xml:space="preserve">Статья 214. Угон транспортного средства или </w:t>
            </w:r>
            <w:r w:rsidRPr="00D06BF2">
              <w:rPr>
                <w:rFonts w:ascii="Times New Roman" w:hAnsi="Times New Roman" w:cs="Times New Roman"/>
                <w:sz w:val="26"/>
                <w:szCs w:val="26"/>
              </w:rPr>
              <w:lastRenderedPageBreak/>
              <w:t>маломерного судна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lastRenderedPageBreak/>
              <w:t>1. Неправомерное завладение транспортным средством или маломерным судном и поездка на нем без цели хищения (угон)</w:t>
            </w: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w:t>
            </w:r>
            <w:r>
              <w:rPr>
                <w:rFonts w:ascii="Times New Roman" w:hAnsi="Times New Roman" w:cs="Times New Roman"/>
                <w:sz w:val="26"/>
                <w:szCs w:val="26"/>
              </w:rPr>
              <w:t>ре</w:t>
            </w:r>
          </w:p>
          <w:p w:rsidR="00D06BF2" w:rsidRDefault="00D06BF2" w:rsidP="00231892">
            <w:pPr>
              <w:jc w:val="both"/>
              <w:rPr>
                <w:rFonts w:ascii="Times New Roman" w:hAnsi="Times New Roman" w:cs="Times New Roman"/>
                <w:sz w:val="26"/>
                <w:szCs w:val="26"/>
              </w:rPr>
            </w:pPr>
          </w:p>
          <w:p w:rsidR="00D06BF2" w:rsidRPr="00E63D8A"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w:t>
            </w:r>
          </w:p>
        </w:tc>
        <w:tc>
          <w:tcPr>
            <w:tcW w:w="3852" w:type="dxa"/>
          </w:tcPr>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lastRenderedPageBreak/>
              <w:t>штраф, или исправительны</w:t>
            </w:r>
            <w:r>
              <w:rPr>
                <w:rFonts w:ascii="Times New Roman" w:hAnsi="Times New Roman" w:cs="Times New Roman"/>
                <w:sz w:val="26"/>
                <w:szCs w:val="26"/>
              </w:rPr>
              <w:t>е</w:t>
            </w:r>
            <w:r w:rsidRPr="00D06BF2">
              <w:rPr>
                <w:rFonts w:ascii="Times New Roman" w:hAnsi="Times New Roman" w:cs="Times New Roman"/>
                <w:sz w:val="26"/>
                <w:szCs w:val="26"/>
              </w:rPr>
              <w:t xml:space="preserve"> работ</w:t>
            </w:r>
            <w:r>
              <w:rPr>
                <w:rFonts w:ascii="Times New Roman" w:hAnsi="Times New Roman" w:cs="Times New Roman"/>
                <w:sz w:val="26"/>
                <w:szCs w:val="26"/>
              </w:rPr>
              <w:t>ы</w:t>
            </w:r>
            <w:r w:rsidRPr="00D06BF2">
              <w:rPr>
                <w:rFonts w:ascii="Times New Roman" w:hAnsi="Times New Roman" w:cs="Times New Roman"/>
                <w:sz w:val="26"/>
                <w:szCs w:val="26"/>
              </w:rPr>
              <w:t xml:space="preserve"> на срок до двух лет, или арест, или ограничение свободы </w:t>
            </w:r>
            <w:r w:rsidRPr="00D06BF2">
              <w:rPr>
                <w:rFonts w:ascii="Times New Roman" w:hAnsi="Times New Roman" w:cs="Times New Roman"/>
                <w:sz w:val="26"/>
                <w:szCs w:val="26"/>
              </w:rPr>
              <w:lastRenderedPageBreak/>
              <w:t>на срок до трех лет, или лишение свободы на тот же срок</w:t>
            </w:r>
          </w:p>
          <w:p w:rsidR="00D06BF2" w:rsidRDefault="00D06BF2" w:rsidP="00D06BF2">
            <w:pPr>
              <w:jc w:val="both"/>
              <w:rPr>
                <w:rFonts w:ascii="Times New Roman" w:hAnsi="Times New Roman" w:cs="Times New Roman"/>
                <w:sz w:val="26"/>
                <w:szCs w:val="26"/>
              </w:rPr>
            </w:pPr>
          </w:p>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ограничение свободы на срок от двух до пяти лет или лишение свободы на срок от двух до шести лет</w:t>
            </w: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r w:rsidRPr="00D06BF2">
              <w:rPr>
                <w:rFonts w:ascii="Times New Roman" w:hAnsi="Times New Roman" w:cs="Times New Roman"/>
                <w:sz w:val="26"/>
                <w:szCs w:val="26"/>
              </w:rPr>
              <w:t>лишение свободы на срок от трех до десяти лет</w:t>
            </w:r>
          </w:p>
        </w:tc>
      </w:tr>
      <w:tr w:rsidR="00D06BF2" w:rsidRPr="00F80E8E" w:rsidTr="0081076D">
        <w:tc>
          <w:tcPr>
            <w:tcW w:w="2058" w:type="dxa"/>
          </w:tcPr>
          <w:p w:rsidR="00D06BF2" w:rsidRPr="00D06BF2" w:rsidRDefault="00D06BF2" w:rsidP="00797DA8">
            <w:pPr>
              <w:rPr>
                <w:rFonts w:ascii="Times New Roman" w:hAnsi="Times New Roman" w:cs="Times New Roman"/>
                <w:sz w:val="26"/>
                <w:szCs w:val="26"/>
              </w:rPr>
            </w:pPr>
            <w:r w:rsidRPr="00D06BF2">
              <w:rPr>
                <w:rFonts w:ascii="Times New Roman" w:hAnsi="Times New Roman" w:cs="Times New Roman"/>
                <w:sz w:val="26"/>
                <w:szCs w:val="26"/>
              </w:rPr>
              <w:lastRenderedPageBreak/>
              <w:t>Статья 218. Умышленные уничтожение либо повреждение чужого имущества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 xml:space="preserve">2. Умышленные уничтожение либо повреждение чужого имущества, совершенные </w:t>
            </w:r>
            <w:proofErr w:type="spellStart"/>
            <w:r w:rsidRPr="00D06BF2">
              <w:rPr>
                <w:rFonts w:ascii="Times New Roman" w:hAnsi="Times New Roman" w:cs="Times New Roman"/>
                <w:sz w:val="26"/>
                <w:szCs w:val="26"/>
              </w:rPr>
              <w:t>общеопасным</w:t>
            </w:r>
            <w:proofErr w:type="spellEnd"/>
            <w:r w:rsidRPr="00D06BF2">
              <w:rPr>
                <w:rFonts w:ascii="Times New Roman" w:hAnsi="Times New Roman" w:cs="Times New Roman"/>
                <w:sz w:val="26"/>
                <w:szCs w:val="26"/>
              </w:rPr>
              <w:t xml:space="preserve"> способом либо повлекшие причинение ущерба в крупном размере</w:t>
            </w:r>
          </w:p>
          <w:p w:rsidR="00681240" w:rsidRDefault="00681240" w:rsidP="00231892">
            <w:pPr>
              <w:jc w:val="both"/>
              <w:rPr>
                <w:rFonts w:ascii="Times New Roman" w:hAnsi="Times New Roman" w:cs="Times New Roman"/>
                <w:sz w:val="26"/>
                <w:szCs w:val="26"/>
              </w:rPr>
            </w:pPr>
          </w:p>
          <w:p w:rsidR="00681240" w:rsidRPr="00D06BF2"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tc>
        <w:tc>
          <w:tcPr>
            <w:tcW w:w="3852" w:type="dxa"/>
          </w:tcPr>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ограничение свободы на срок до пяти лет или лишение свободы на срок от трех до десяти лет</w:t>
            </w: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D06BF2"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семи до двенадцати лет</w:t>
            </w:r>
          </w:p>
        </w:tc>
      </w:tr>
      <w:tr w:rsidR="00681240" w:rsidRPr="00F80E8E" w:rsidTr="0081076D">
        <w:tc>
          <w:tcPr>
            <w:tcW w:w="2058" w:type="dxa"/>
          </w:tcPr>
          <w:p w:rsidR="00681240" w:rsidRPr="00D06BF2" w:rsidRDefault="00681240" w:rsidP="00681240">
            <w:pPr>
              <w:rPr>
                <w:rFonts w:ascii="Times New Roman" w:hAnsi="Times New Roman" w:cs="Times New Roman"/>
                <w:sz w:val="26"/>
                <w:szCs w:val="26"/>
              </w:rPr>
            </w:pPr>
            <w:r w:rsidRPr="00681240">
              <w:rPr>
                <w:rFonts w:ascii="Times New Roman" w:hAnsi="Times New Roman" w:cs="Times New Roman"/>
                <w:sz w:val="26"/>
                <w:szCs w:val="26"/>
              </w:rPr>
              <w:t>Статья 291. Захват заложника</w:t>
            </w:r>
          </w:p>
        </w:tc>
        <w:tc>
          <w:tcPr>
            <w:tcW w:w="4574" w:type="dxa"/>
          </w:tcPr>
          <w:p w:rsidR="00681240"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w:t>
            </w:r>
          </w:p>
          <w:p w:rsidR="00681240" w:rsidRDefault="00681240" w:rsidP="00231892">
            <w:pPr>
              <w:jc w:val="both"/>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Захват заложника, совершенный:</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1) группой лиц по предварительному сговору;</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повторно;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lastRenderedPageBreak/>
              <w:t>3) с применением во время захвата либо удержания лица насилия, опасного для жизни и здоровья потерпевшего;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4) в отношении заведомо несовершеннолетнего;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5) в отношении заведомо для виновного беременной женщины;</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6) в отношении двух или более лиц;</w:t>
            </w: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7) из корыстных побуждений или по найму</w:t>
            </w:r>
          </w:p>
          <w:p w:rsidR="00681240" w:rsidRDefault="00681240" w:rsidP="00681240">
            <w:pPr>
              <w:jc w:val="both"/>
              <w:rPr>
                <w:rFonts w:ascii="Times New Roman" w:hAnsi="Times New Roman" w:cs="Times New Roman"/>
                <w:sz w:val="26"/>
                <w:szCs w:val="26"/>
              </w:rPr>
            </w:pPr>
          </w:p>
          <w:p w:rsidR="00681240" w:rsidRPr="00D06BF2"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w:t>
            </w:r>
          </w:p>
        </w:tc>
        <w:tc>
          <w:tcPr>
            <w:tcW w:w="3852" w:type="dxa"/>
          </w:tcPr>
          <w:p w:rsidR="00681240" w:rsidRDefault="00681240" w:rsidP="00D06BF2">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681240">
              <w:rPr>
                <w:rFonts w:ascii="Times New Roman" w:hAnsi="Times New Roman" w:cs="Times New Roman"/>
                <w:sz w:val="26"/>
                <w:szCs w:val="26"/>
              </w:rPr>
              <w:t xml:space="preserve"> свободы на срок от пяти до десяти лет</w:t>
            </w: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шести до двенадцати лет со штрафом или без штрафа</w:t>
            </w: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десяти до пятнадцати лет со штрафом или без штрафа</w:t>
            </w:r>
          </w:p>
        </w:tc>
      </w:tr>
      <w:tr w:rsidR="00681240" w:rsidRPr="00F80E8E" w:rsidTr="0081076D">
        <w:tc>
          <w:tcPr>
            <w:tcW w:w="2058" w:type="dxa"/>
          </w:tcPr>
          <w:p w:rsidR="00681240" w:rsidRPr="00681240" w:rsidRDefault="00681240" w:rsidP="00681240">
            <w:pPr>
              <w:rPr>
                <w:rFonts w:ascii="Times New Roman" w:hAnsi="Times New Roman" w:cs="Times New Roman"/>
                <w:sz w:val="26"/>
                <w:szCs w:val="26"/>
              </w:rPr>
            </w:pPr>
            <w:r w:rsidRPr="00681240">
              <w:rPr>
                <w:rFonts w:ascii="Times New Roman" w:hAnsi="Times New Roman" w:cs="Times New Roman"/>
                <w:sz w:val="26"/>
                <w:szCs w:val="26"/>
              </w:rPr>
              <w:t>Статья 294. Хищение огнестрельного оружия, боеприпасов или взрывчатых веществ</w:t>
            </w:r>
          </w:p>
        </w:tc>
        <w:tc>
          <w:tcPr>
            <w:tcW w:w="4574" w:type="dxa"/>
          </w:tcPr>
          <w:p w:rsid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Хищение огнестрельного оружия, его составных частей или компонентов, боеприпасов, взрывчатых веществ или взрывных устройств</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181263">
              <w:rPr>
                <w:rFonts w:ascii="Times New Roman" w:hAnsi="Times New Roman" w:cs="Times New Roman"/>
                <w:sz w:val="26"/>
                <w:szCs w:val="26"/>
              </w:rPr>
              <w:t>Хищение ядерного, химического, биологического или других видов оружия массового поражения либо основных частей такого оружия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w:t>
            </w:r>
          </w:p>
          <w:p w:rsidR="00181263" w:rsidRDefault="00181263" w:rsidP="00231892">
            <w:pPr>
              <w:jc w:val="both"/>
              <w:rPr>
                <w:rFonts w:ascii="Times New Roman" w:hAnsi="Times New Roman" w:cs="Times New Roman"/>
                <w:sz w:val="26"/>
                <w:szCs w:val="26"/>
              </w:rPr>
            </w:pPr>
          </w:p>
          <w:p w:rsidR="00181263" w:rsidRP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 xml:space="preserve">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w:t>
            </w:r>
            <w:r w:rsidRPr="00181263">
              <w:rPr>
                <w:rFonts w:ascii="Times New Roman" w:hAnsi="Times New Roman" w:cs="Times New Roman"/>
                <w:sz w:val="26"/>
                <w:szCs w:val="26"/>
              </w:rPr>
              <w:lastRenderedPageBreak/>
              <w:t>преступлений, предусмотренных статьями 124–127, 131, 287, 289–292, 359 и 360 настоящего Кодекса</w:t>
            </w:r>
          </w:p>
        </w:tc>
        <w:tc>
          <w:tcPr>
            <w:tcW w:w="3852" w:type="dxa"/>
          </w:tcPr>
          <w:p w:rsidR="00681240"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lastRenderedPageBreak/>
              <w:t>ограничение свободы на срок до пяти лет или лишение свободы на срок до семи лет со штрафом или без штрафа</w:t>
            </w:r>
          </w:p>
          <w:p w:rsidR="00181263" w:rsidRDefault="00181263" w:rsidP="00181263">
            <w:pPr>
              <w:jc w:val="both"/>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десяти лет со штрафом или без штрафа</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восьми до пятнадцати лет со штрафом или без штрафа</w:t>
            </w:r>
          </w:p>
        </w:tc>
      </w:tr>
      <w:tr w:rsidR="00181263" w:rsidRPr="00F80E8E" w:rsidTr="0081076D">
        <w:tc>
          <w:tcPr>
            <w:tcW w:w="2058" w:type="dxa"/>
          </w:tcPr>
          <w:p w:rsidR="00181263" w:rsidRPr="00681240" w:rsidRDefault="00181263" w:rsidP="00681240">
            <w:pPr>
              <w:rPr>
                <w:rFonts w:ascii="Times New Roman" w:hAnsi="Times New Roman" w:cs="Times New Roman"/>
                <w:sz w:val="26"/>
                <w:szCs w:val="26"/>
              </w:rPr>
            </w:pPr>
            <w:r w:rsidRPr="00181263">
              <w:rPr>
                <w:rFonts w:ascii="Times New Roman" w:hAnsi="Times New Roman" w:cs="Times New Roman"/>
                <w:sz w:val="26"/>
                <w:szCs w:val="26"/>
              </w:rPr>
              <w:t>Статья 309. Умышленное приведение в негодность транспортного средства или путей сообщения</w:t>
            </w:r>
          </w:p>
        </w:tc>
        <w:tc>
          <w:tcPr>
            <w:tcW w:w="4574" w:type="dxa"/>
          </w:tcPr>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2. Те же действия, повлекшие по неосторожности причинение тяжкого или менее тяжкого телесного повреждения либо ущерба в особо крупном разм</w:t>
            </w:r>
            <w:r>
              <w:rPr>
                <w:rFonts w:ascii="Times New Roman" w:hAnsi="Times New Roman" w:cs="Times New Roman"/>
                <w:sz w:val="26"/>
                <w:szCs w:val="26"/>
              </w:rPr>
              <w:t>ере</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человека</w:t>
            </w:r>
          </w:p>
          <w:p w:rsidR="00181263" w:rsidRDefault="00181263" w:rsidP="00231892">
            <w:pPr>
              <w:jc w:val="both"/>
              <w:rPr>
                <w:rFonts w:ascii="Times New Roman" w:hAnsi="Times New Roman" w:cs="Times New Roman"/>
                <w:sz w:val="26"/>
                <w:szCs w:val="26"/>
              </w:rPr>
            </w:pPr>
          </w:p>
          <w:p w:rsidR="00181263" w:rsidRP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w:t>
            </w:r>
          </w:p>
        </w:tc>
        <w:tc>
          <w:tcPr>
            <w:tcW w:w="3852" w:type="dxa"/>
          </w:tcPr>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w:t>
            </w:r>
            <w:r>
              <w:rPr>
                <w:rFonts w:ascii="Times New Roman" w:hAnsi="Times New Roman" w:cs="Times New Roman"/>
                <w:sz w:val="26"/>
                <w:szCs w:val="26"/>
              </w:rPr>
              <w:t>, или арест</w:t>
            </w:r>
            <w:r w:rsidRPr="00181263">
              <w:rPr>
                <w:rFonts w:ascii="Times New Roman" w:hAnsi="Times New Roman" w:cs="Times New Roman"/>
                <w:sz w:val="26"/>
                <w:szCs w:val="26"/>
              </w:rPr>
              <w:t>, или ограничение свободы на срок до трех лет, или лишение свободы на тот же срок</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 или арест, или лишение свободы на срок до четырех лет</w:t>
            </w: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трех до десяти лет</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181263" w:rsidRDefault="00E2779A" w:rsidP="00681240">
            <w:pPr>
              <w:rPr>
                <w:rFonts w:ascii="Times New Roman" w:hAnsi="Times New Roman" w:cs="Times New Roman"/>
                <w:sz w:val="26"/>
                <w:szCs w:val="26"/>
              </w:rPr>
            </w:pPr>
            <w:r w:rsidRPr="00E2779A">
              <w:rPr>
                <w:rFonts w:ascii="Times New Roman" w:hAnsi="Times New Roman" w:cs="Times New Roman"/>
                <w:sz w:val="26"/>
                <w:szCs w:val="26"/>
              </w:rPr>
              <w:t>Статья 327. Хищение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1. Хищение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E2779A" w:rsidRDefault="00E2779A" w:rsidP="00231892">
            <w:pPr>
              <w:jc w:val="both"/>
              <w:rPr>
                <w:rFonts w:ascii="Times New Roman" w:hAnsi="Times New Roman" w:cs="Times New Roman"/>
                <w:sz w:val="26"/>
                <w:szCs w:val="26"/>
              </w:rPr>
            </w:pPr>
          </w:p>
          <w:p w:rsidR="00E2779A" w:rsidRPr="00181263"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p>
        </w:tc>
        <w:tc>
          <w:tcPr>
            <w:tcW w:w="3852" w:type="dxa"/>
          </w:tcPr>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lastRenderedPageBreak/>
              <w:t>лишение свободы на срок до пяти лет</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Pr="00181263"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E2779A" w:rsidRDefault="00E2779A" w:rsidP="00681240">
            <w:pPr>
              <w:rPr>
                <w:rFonts w:ascii="Times New Roman" w:hAnsi="Times New Roman" w:cs="Times New Roman"/>
                <w:sz w:val="26"/>
                <w:szCs w:val="26"/>
              </w:rPr>
            </w:pPr>
            <w:r w:rsidRPr="00E2779A">
              <w:rPr>
                <w:rFonts w:ascii="Times New Roman" w:hAnsi="Times New Roman" w:cs="Times New Roman"/>
                <w:sz w:val="26"/>
                <w:szCs w:val="26"/>
              </w:rPr>
              <w:t>Статья 328. Незаконный оборот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w:t>
            </w:r>
            <w:r w:rsidRPr="00E2779A">
              <w:rPr>
                <w:rFonts w:ascii="Times New Roman" w:hAnsi="Times New Roman" w:cs="Times New Roman"/>
                <w:sz w:val="26"/>
                <w:szCs w:val="26"/>
              </w:rPr>
              <w:lastRenderedPageBreak/>
              <w:t>предназначенных для химического синтеза</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tc>
        <w:tc>
          <w:tcPr>
            <w:tcW w:w="3852" w:type="dxa"/>
          </w:tcPr>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E2779A">
              <w:rPr>
                <w:rFonts w:ascii="Times New Roman" w:hAnsi="Times New Roman" w:cs="Times New Roman"/>
                <w:sz w:val="26"/>
                <w:szCs w:val="26"/>
              </w:rPr>
              <w:t xml:space="preserve"> свободы на срок от трех до восьми лет со штрафом или без штрафа</w:t>
            </w:r>
          </w:p>
          <w:p w:rsidR="00E2779A" w:rsidRPr="00E2779A" w:rsidRDefault="00E2779A" w:rsidP="00E2779A">
            <w:pPr>
              <w:rPr>
                <w:rFonts w:ascii="Times New Roman" w:hAnsi="Times New Roman" w:cs="Times New Roman"/>
                <w:sz w:val="26"/>
                <w:szCs w:val="26"/>
              </w:rPr>
            </w:pPr>
          </w:p>
          <w:p w:rsidR="00E2779A" w:rsidRP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шести до пятнадцати лет со штрафом или без штрафа</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десяти до двадцати лет со штрафом или без штрафа</w:t>
            </w: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Pr="00E2779A" w:rsidRDefault="0081076D"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81076D">
              <w:rPr>
                <w:rFonts w:ascii="Times New Roman" w:hAnsi="Times New Roman" w:cs="Times New Roman"/>
                <w:sz w:val="26"/>
                <w:szCs w:val="26"/>
              </w:rPr>
              <w:t xml:space="preserve"> свободы на срок от двенадцати до двадцати пяти лет со штрафом или без штрафа</w:t>
            </w:r>
          </w:p>
        </w:tc>
      </w:tr>
      <w:tr w:rsidR="0081076D" w:rsidRPr="00F80E8E" w:rsidTr="00C8637A">
        <w:tc>
          <w:tcPr>
            <w:tcW w:w="10484" w:type="dxa"/>
            <w:gridSpan w:val="3"/>
          </w:tcPr>
          <w:p w:rsidR="0081076D" w:rsidRDefault="0081076D" w:rsidP="00E2779A">
            <w:pPr>
              <w:jc w:val="both"/>
              <w:rPr>
                <w:rFonts w:ascii="Times New Roman" w:hAnsi="Times New Roman" w:cs="Times New Roman"/>
                <w:sz w:val="26"/>
                <w:szCs w:val="26"/>
              </w:rPr>
            </w:pPr>
            <w:r w:rsidRPr="0081076D">
              <w:rPr>
                <w:rFonts w:ascii="Times New Roman" w:hAnsi="Times New Roman" w:cs="Times New Roman"/>
                <w:i/>
                <w:sz w:val="26"/>
                <w:szCs w:val="26"/>
              </w:rPr>
              <w:t>Примечание.</w:t>
            </w:r>
            <w:r w:rsidRPr="0081076D">
              <w:rPr>
                <w:rFonts w:ascii="Times New Roman" w:hAnsi="Times New Roman" w:cs="Times New Roman"/>
                <w:sz w:val="26"/>
                <w:szCs w:val="26"/>
              </w:rPr>
              <w:t xml:space="preserve"> </w:t>
            </w:r>
            <w:r w:rsidRPr="0081076D">
              <w:rPr>
                <w:rFonts w:ascii="Times New Roman" w:hAnsi="Times New Roman" w:cs="Times New Roman"/>
                <w:b/>
                <w:i/>
                <w:sz w:val="26"/>
                <w:szCs w:val="26"/>
              </w:rPr>
              <w:t>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81076D">
              <w:rPr>
                <w:rFonts w:ascii="Times New Roman" w:hAnsi="Times New Roman" w:cs="Times New Roman"/>
                <w:sz w:val="26"/>
                <w:szCs w:val="26"/>
              </w:rPr>
              <w:t>.</w:t>
            </w:r>
          </w:p>
        </w:tc>
      </w:tr>
      <w:tr w:rsidR="0081076D" w:rsidRPr="00F80E8E" w:rsidTr="0081076D">
        <w:tc>
          <w:tcPr>
            <w:tcW w:w="2058" w:type="dxa"/>
          </w:tcPr>
          <w:p w:rsidR="0081076D" w:rsidRPr="00E2779A" w:rsidRDefault="0081076D" w:rsidP="00681240">
            <w:pPr>
              <w:rPr>
                <w:rFonts w:ascii="Times New Roman" w:hAnsi="Times New Roman" w:cs="Times New Roman"/>
                <w:sz w:val="26"/>
                <w:szCs w:val="26"/>
              </w:rPr>
            </w:pPr>
            <w:r w:rsidRPr="0081076D">
              <w:rPr>
                <w:rFonts w:ascii="Times New Roman" w:hAnsi="Times New Roman" w:cs="Times New Roman"/>
                <w:sz w:val="26"/>
                <w:szCs w:val="26"/>
              </w:rPr>
              <w:t>Статья 339. Хулиганство</w:t>
            </w:r>
          </w:p>
        </w:tc>
        <w:tc>
          <w:tcPr>
            <w:tcW w:w="4574" w:type="dxa"/>
          </w:tcPr>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r>
              <w:rPr>
                <w:rFonts w:ascii="Times New Roman" w:hAnsi="Times New Roman" w:cs="Times New Roman"/>
                <w:sz w:val="26"/>
                <w:szCs w:val="26"/>
              </w:rPr>
              <w:t>)</w:t>
            </w:r>
          </w:p>
          <w:p w:rsidR="0081076D" w:rsidRDefault="0081076D" w:rsidP="00231892">
            <w:pPr>
              <w:jc w:val="both"/>
              <w:rPr>
                <w:rFonts w:ascii="Times New Roman" w:hAnsi="Times New Roman" w:cs="Times New Roman"/>
                <w:sz w:val="26"/>
                <w:szCs w:val="26"/>
              </w:rPr>
            </w:pPr>
          </w:p>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w:t>
            </w:r>
            <w:r>
              <w:rPr>
                <w:rFonts w:ascii="Times New Roman" w:hAnsi="Times New Roman" w:cs="Times New Roman"/>
                <w:sz w:val="26"/>
                <w:szCs w:val="26"/>
              </w:rPr>
              <w:t>реждения (злостное хулиганство)</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w:t>
            </w:r>
          </w:p>
        </w:tc>
        <w:tc>
          <w:tcPr>
            <w:tcW w:w="3852" w:type="dxa"/>
          </w:tcPr>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общественны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xml:space="preserve"> на срок до двух лет, или арест, или ограничение свободы на срок до двух лет, или лишение свободы на срок до трех лет</w:t>
            </w: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арест, или ограничение свободы на срок до трех лет, или лишение свободы на срок от одного года до шести лет</w:t>
            </w:r>
          </w:p>
          <w:p w:rsidR="0081076D" w:rsidRP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Pr="0081076D" w:rsidRDefault="0081076D" w:rsidP="006C59F6">
            <w:pPr>
              <w:jc w:val="both"/>
              <w:rPr>
                <w:rFonts w:ascii="Times New Roman" w:hAnsi="Times New Roman" w:cs="Times New Roman"/>
                <w:sz w:val="26"/>
                <w:szCs w:val="26"/>
              </w:rPr>
            </w:pPr>
            <w:r w:rsidRPr="0081076D">
              <w:rPr>
                <w:rFonts w:ascii="Times New Roman" w:hAnsi="Times New Roman" w:cs="Times New Roman"/>
                <w:sz w:val="26"/>
                <w:szCs w:val="26"/>
              </w:rPr>
              <w:t>ограничение свободы на срок от трех до пяти лет или лишение свободы на срок от трех до десяти лет</w:t>
            </w:r>
          </w:p>
        </w:tc>
      </w:tr>
      <w:tr w:rsidR="006C59F6" w:rsidRPr="00F80E8E" w:rsidTr="0081076D">
        <w:tc>
          <w:tcPr>
            <w:tcW w:w="2058" w:type="dxa"/>
          </w:tcPr>
          <w:p w:rsidR="006C59F6" w:rsidRPr="0081076D" w:rsidRDefault="006C59F6" w:rsidP="00681240">
            <w:pPr>
              <w:rPr>
                <w:rFonts w:ascii="Times New Roman" w:hAnsi="Times New Roman" w:cs="Times New Roman"/>
                <w:sz w:val="26"/>
                <w:szCs w:val="26"/>
              </w:rPr>
            </w:pPr>
            <w:r w:rsidRPr="006C59F6">
              <w:rPr>
                <w:rFonts w:ascii="Times New Roman" w:hAnsi="Times New Roman" w:cs="Times New Roman"/>
                <w:sz w:val="26"/>
                <w:szCs w:val="26"/>
              </w:rPr>
              <w:lastRenderedPageBreak/>
              <w:t>Статья 340. Заведомо ложное сообщение об опасности</w:t>
            </w:r>
          </w:p>
        </w:tc>
        <w:tc>
          <w:tcPr>
            <w:tcW w:w="4574" w:type="dxa"/>
          </w:tcPr>
          <w:p w:rsid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6C59F6" w:rsidRDefault="006C59F6" w:rsidP="00231892">
            <w:pPr>
              <w:jc w:val="both"/>
              <w:rPr>
                <w:rFonts w:ascii="Times New Roman" w:hAnsi="Times New Roman" w:cs="Times New Roman"/>
                <w:sz w:val="26"/>
                <w:szCs w:val="26"/>
              </w:rPr>
            </w:pPr>
          </w:p>
          <w:p w:rsidR="006C59F6" w:rsidRPr="0081076D"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tc>
        <w:tc>
          <w:tcPr>
            <w:tcW w:w="3852" w:type="dxa"/>
          </w:tcPr>
          <w:p w:rsid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штраф, или арест, или ограничение свободы н</w:t>
            </w:r>
            <w:r>
              <w:rPr>
                <w:rFonts w:ascii="Times New Roman" w:hAnsi="Times New Roman" w:cs="Times New Roman"/>
                <w:sz w:val="26"/>
                <w:szCs w:val="26"/>
              </w:rPr>
              <w:t>а срок до трех лет, или лишение</w:t>
            </w:r>
            <w:r w:rsidRPr="006C59F6">
              <w:rPr>
                <w:rFonts w:ascii="Times New Roman" w:hAnsi="Times New Roman" w:cs="Times New Roman"/>
                <w:sz w:val="26"/>
                <w:szCs w:val="26"/>
              </w:rPr>
              <w:t xml:space="preserve"> свободы на срок до пяти лет</w:t>
            </w:r>
          </w:p>
          <w:p w:rsidR="006C59F6" w:rsidRP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ограничение свободы на срок до пяти лет или лишение свободы на срок от трех до семи лет</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341. Осквернение сооружений и порча имущества</w:t>
            </w:r>
          </w:p>
        </w:tc>
        <w:tc>
          <w:tcPr>
            <w:tcW w:w="4574" w:type="dxa"/>
          </w:tcPr>
          <w:p w:rsidR="006C59F6" w:rsidRP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w:t>
            </w:r>
          </w:p>
        </w:tc>
        <w:tc>
          <w:tcPr>
            <w:tcW w:w="3852" w:type="dxa"/>
          </w:tcPr>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общественны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или штраф, или арест, или исправительны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413. Побег из исправительного учреждения, исполняющего наказание в виде лишения свободы, арестного дома или из-под стражи</w:t>
            </w:r>
          </w:p>
        </w:tc>
        <w:tc>
          <w:tcPr>
            <w:tcW w:w="4574" w:type="dxa"/>
          </w:tcPr>
          <w:p w:rsid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1. Побег из исправительного учреждения, исполняющего наказание в виде лишения свободы, арестного дома или из-под стражи</w:t>
            </w:r>
          </w:p>
          <w:p w:rsidR="006028F3" w:rsidRDefault="006028F3" w:rsidP="00231892">
            <w:pPr>
              <w:jc w:val="both"/>
              <w:rPr>
                <w:rFonts w:ascii="Times New Roman" w:hAnsi="Times New Roman" w:cs="Times New Roman"/>
                <w:sz w:val="26"/>
                <w:szCs w:val="26"/>
              </w:rPr>
            </w:pPr>
          </w:p>
          <w:p w:rsidR="006028F3" w:rsidRP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p>
        </w:tc>
        <w:tc>
          <w:tcPr>
            <w:tcW w:w="3852" w:type="dxa"/>
          </w:tcPr>
          <w:p w:rsid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до трех лет</w:t>
            </w:r>
          </w:p>
          <w:p w:rsidR="006028F3" w:rsidRP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C59F6" w:rsidRP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от двух до семи лет</w:t>
            </w:r>
          </w:p>
        </w:tc>
      </w:tr>
    </w:tbl>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sectPr w:rsidR="008D11DC" w:rsidSect="000805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68"/>
    <w:rsid w:val="000805CF"/>
    <w:rsid w:val="000E7402"/>
    <w:rsid w:val="00165056"/>
    <w:rsid w:val="00181263"/>
    <w:rsid w:val="001E3AB1"/>
    <w:rsid w:val="00231892"/>
    <w:rsid w:val="0034231D"/>
    <w:rsid w:val="0035328B"/>
    <w:rsid w:val="00380125"/>
    <w:rsid w:val="00463E41"/>
    <w:rsid w:val="004D7522"/>
    <w:rsid w:val="006028F3"/>
    <w:rsid w:val="00645FC4"/>
    <w:rsid w:val="00681240"/>
    <w:rsid w:val="006C59F6"/>
    <w:rsid w:val="00797DA8"/>
    <w:rsid w:val="007F4D68"/>
    <w:rsid w:val="0081076D"/>
    <w:rsid w:val="008D11DC"/>
    <w:rsid w:val="00A52D4C"/>
    <w:rsid w:val="00BC26EA"/>
    <w:rsid w:val="00BE12D8"/>
    <w:rsid w:val="00D06BF2"/>
    <w:rsid w:val="00D3189C"/>
    <w:rsid w:val="00E2779A"/>
    <w:rsid w:val="00E63D8A"/>
    <w:rsid w:val="00E67A8D"/>
    <w:rsid w:val="00F80E8E"/>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6E30-CCB9-4D43-8541-439DF49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E8E"/>
    <w:pPr>
      <w:ind w:left="720"/>
      <w:contextualSpacing/>
    </w:pPr>
  </w:style>
  <w:style w:type="paragraph" w:styleId="a5">
    <w:name w:val="Normal (Web)"/>
    <w:basedOn w:val="a"/>
    <w:uiPriority w:val="99"/>
    <w:semiHidden/>
    <w:unhideWhenUsed/>
    <w:rsid w:val="00F8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17</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Мемех</dc:creator>
  <cp:keywords/>
  <dc:description/>
  <cp:lastModifiedBy>гuser</cp:lastModifiedBy>
  <cp:revision>5</cp:revision>
  <dcterms:created xsi:type="dcterms:W3CDTF">2022-07-28T08:36:00Z</dcterms:created>
  <dcterms:modified xsi:type="dcterms:W3CDTF">2022-08-31T14:23:00Z</dcterms:modified>
</cp:coreProperties>
</file>