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C7" w:rsidRPr="00605090" w:rsidRDefault="005C74C7" w:rsidP="005C74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Прежде чем применить физическое наказание к ребенку,</w:t>
      </w:r>
    </w:p>
    <w:p w:rsidR="005C74C7" w:rsidRPr="0018016F" w:rsidRDefault="005C74C7" w:rsidP="005C74C7">
      <w:pPr>
        <w:spacing w:after="0" w:line="240" w:lineRule="auto"/>
        <w:rPr>
          <w:rFonts w:ascii="Times New Roman" w:hAnsi="Times New Roman"/>
          <w:color w:val="80808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69"/>
        <w:gridCol w:w="3631"/>
      </w:tblGrid>
      <w:tr w:rsidR="005C74C7" w:rsidRPr="0091554A" w:rsidTr="004A021C">
        <w:trPr>
          <w:trHeight w:val="202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C7" w:rsidRPr="0018016F" w:rsidRDefault="005C74C7" w:rsidP="004A021C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C7" w:rsidRPr="0018016F" w:rsidRDefault="005C74C7" w:rsidP="004A021C">
            <w:pPr>
              <w:spacing w:after="0" w:line="240" w:lineRule="auto"/>
              <w:ind w:left="-391" w:firstLine="709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18016F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  </w:t>
            </w:r>
            <w:r w:rsidRPr="0018016F">
              <w:rPr>
                <w:rFonts w:ascii="Times New Roman" w:hAnsi="Times New Roman"/>
                <w:b/>
                <w:bCs/>
                <w:color w:val="984806"/>
                <w:sz w:val="28"/>
                <w:szCs w:val="28"/>
              </w:rPr>
              <w:t>ОСТАНОВИТЕСЬ!</w:t>
            </w:r>
            <w:r>
              <w:rPr>
                <w:rFonts w:ascii="Times New Roman" w:hAnsi="Times New Roman"/>
                <w:noProof/>
                <w:color w:val="808080"/>
                <w:sz w:val="28"/>
                <w:szCs w:val="28"/>
              </w:rPr>
              <w:drawing>
                <wp:inline distT="0" distB="0" distL="0" distR="0">
                  <wp:extent cx="2171700" cy="2171700"/>
                  <wp:effectExtent l="19050" t="0" r="0" b="0"/>
                  <wp:docPr id="1" name="Рисунок 2" descr="http://skazkaprom.hut2.ru/pamiatka%20nasilie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kazkaprom.hut2.ru/pamiatka%20nasilie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4C7" w:rsidRPr="00605090" w:rsidRDefault="005C74C7" w:rsidP="005C74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Специалисты утверждают, что физические наказания: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1.Преподают ребенку урок насилия.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2.Они нарушают безусловную уверенность, в которой нуждается каждый ребенок - что он любим.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 xml:space="preserve">4.Физические наказания учат ребенка принимать на веру противоречивые доказательства: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proofErr w:type="spellStart"/>
      <w:r w:rsidRPr="00605090">
        <w:rPr>
          <w:rFonts w:ascii="Times New Roman" w:hAnsi="Times New Roman"/>
          <w:color w:val="000000"/>
          <w:sz w:val="28"/>
          <w:szCs w:val="28"/>
        </w:rPr>
        <w:t>Ябью</w:t>
      </w:r>
      <w:proofErr w:type="spellEnd"/>
      <w:r w:rsidRPr="00605090">
        <w:rPr>
          <w:rFonts w:ascii="Times New Roman" w:hAnsi="Times New Roman"/>
          <w:color w:val="000000"/>
          <w:sz w:val="28"/>
          <w:szCs w:val="28"/>
        </w:rPr>
        <w:t xml:space="preserve"> тебя для твоего собственного блага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605090">
        <w:rPr>
          <w:rFonts w:ascii="Times New Roman" w:hAnsi="Times New Roman"/>
          <w:color w:val="000000"/>
          <w:sz w:val="28"/>
          <w:szCs w:val="28"/>
        </w:rPr>
        <w:t>. Мозг ребенка хранит эту информацию.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5.Они вызывают гнев и желание отомстить, желание это остается вытесненным, и проявляется только много позже.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6.Они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18016F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 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18016F">
        <w:rPr>
          <w:rFonts w:ascii="Times New Roman" w:hAnsi="Times New Roman"/>
          <w:b/>
          <w:bCs/>
          <w:i/>
          <w:iCs/>
          <w:color w:val="C00000"/>
          <w:sz w:val="28"/>
          <w:szCs w:val="28"/>
          <w:u w:val="single"/>
        </w:rPr>
        <w:t>Какой урок из этого выносит ребенок?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1.Ребенок не заслуживает уважения.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2.Хорошему можно научиться посредством наказания (оно обычно научает ребенка желанию наказывать, в свою очередь других).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3.Страдание не нужно принимать близко к сердцу, его следует игнорировать (это опасно для иммунной системы).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4.Насилие - это проявление любви (на этой почве вырастают многие извращения).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5.Отрицание чувств - нормальное здоровое явление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lastRenderedPageBreak/>
        <w:t>6.От взрослых нет защиты.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808080"/>
          <w:sz w:val="28"/>
          <w:szCs w:val="28"/>
        </w:rPr>
      </w:pPr>
      <w:r w:rsidRPr="0018016F">
        <w:rPr>
          <w:rFonts w:ascii="Times New Roman" w:hAnsi="Times New Roman"/>
          <w:b/>
          <w:bCs/>
          <w:i/>
          <w:iCs/>
          <w:color w:val="808080"/>
          <w:sz w:val="28"/>
          <w:szCs w:val="28"/>
        </w:rPr>
        <w:t> 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18016F">
        <w:rPr>
          <w:rFonts w:ascii="Times New Roman" w:hAnsi="Times New Roman"/>
          <w:b/>
          <w:bCs/>
          <w:i/>
          <w:iCs/>
          <w:color w:val="C00000"/>
          <w:sz w:val="28"/>
          <w:szCs w:val="28"/>
          <w:u w:val="single"/>
        </w:rPr>
        <w:t>Каким образом проявляется вытесненный гнев у детей?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1.Насмешками </w:t>
      </w:r>
      <w:proofErr w:type="gramStart"/>
      <w:r w:rsidRPr="00605090">
        <w:rPr>
          <w:rFonts w:ascii="Times New Roman" w:hAnsi="Times New Roman"/>
          <w:color w:val="000000"/>
          <w:sz w:val="28"/>
          <w:szCs w:val="28"/>
        </w:rPr>
        <w:t>над</w:t>
      </w:r>
      <w:proofErr w:type="gramEnd"/>
      <w:r w:rsidRPr="00605090">
        <w:rPr>
          <w:rFonts w:ascii="Times New Roman" w:hAnsi="Times New Roman"/>
          <w:color w:val="000000"/>
          <w:sz w:val="28"/>
          <w:szCs w:val="28"/>
        </w:rPr>
        <w:t> слабыми и беззащитными.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2.Драками.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3.Унижением девочек, символизирующих мать.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4.Плохим отношением к воспитателю.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color w:val="000000"/>
          <w:sz w:val="28"/>
          <w:szCs w:val="28"/>
        </w:rPr>
        <w:t>5.Выбором видео и игр, дающих возможность заново испытать вытесненные чувства ярости и гнева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808080"/>
          <w:sz w:val="28"/>
          <w:szCs w:val="28"/>
        </w:rPr>
      </w:pPr>
      <w:r w:rsidRPr="0018016F">
        <w:rPr>
          <w:rFonts w:ascii="Times New Roman" w:hAnsi="Times New Roman"/>
          <w:color w:val="808080"/>
          <w:sz w:val="28"/>
          <w:szCs w:val="28"/>
        </w:rPr>
        <w:t> </w:t>
      </w:r>
    </w:p>
    <w:p w:rsidR="005C74C7" w:rsidRPr="0018016F" w:rsidRDefault="005C74C7" w:rsidP="005C74C7">
      <w:pPr>
        <w:spacing w:after="0" w:line="240" w:lineRule="auto"/>
        <w:ind w:firstLine="709"/>
        <w:jc w:val="center"/>
        <w:rPr>
          <w:rFonts w:ascii="Times New Roman" w:hAnsi="Times New Roman"/>
          <w:color w:val="808080"/>
          <w:sz w:val="28"/>
          <w:szCs w:val="28"/>
        </w:rPr>
      </w:pPr>
      <w:r w:rsidRPr="0018016F">
        <w:rPr>
          <w:rFonts w:ascii="Times New Roman" w:hAnsi="Times New Roman"/>
          <w:b/>
          <w:bCs/>
          <w:color w:val="808080"/>
          <w:sz w:val="28"/>
          <w:szCs w:val="28"/>
        </w:rPr>
        <w:t> </w:t>
      </w:r>
    </w:p>
    <w:p w:rsidR="005C74C7" w:rsidRPr="00605090" w:rsidRDefault="005C74C7" w:rsidP="005C74C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05090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СТРАТЕГИИ </w:t>
      </w:r>
      <w:r w:rsidR="00C22E9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605090">
        <w:rPr>
          <w:rFonts w:ascii="Times New Roman" w:hAnsi="Times New Roman"/>
          <w:b/>
          <w:bCs/>
          <w:color w:val="000000"/>
          <w:sz w:val="28"/>
          <w:szCs w:val="28"/>
        </w:rPr>
        <w:t>ПРЕДУПРЕЖДЕНИЯ</w:t>
      </w:r>
    </w:p>
    <w:p w:rsidR="005C74C7" w:rsidRPr="00605090" w:rsidRDefault="005C74C7" w:rsidP="00C22E9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B9D">
        <w:rPr>
          <w:rFonts w:ascii="Times New Roman" w:hAnsi="Times New Roman"/>
          <w:b/>
          <w:i/>
          <w:color w:val="244061"/>
          <w:sz w:val="28"/>
          <w:szCs w:val="28"/>
        </w:rPr>
        <w:t>Подавайте хороший пример.</w:t>
      </w:r>
      <w:r w:rsidR="00C22E93">
        <w:rPr>
          <w:rFonts w:ascii="Times New Roman" w:hAnsi="Times New Roman"/>
          <w:b/>
          <w:i/>
          <w:color w:val="244061"/>
          <w:sz w:val="28"/>
          <w:szCs w:val="28"/>
        </w:rPr>
        <w:t xml:space="preserve"> </w:t>
      </w:r>
      <w:r w:rsidRPr="00605090">
        <w:rPr>
          <w:rFonts w:ascii="Times New Roman" w:hAnsi="Times New Roman"/>
          <w:color w:val="000000"/>
          <w:sz w:val="28"/>
          <w:szCs w:val="28"/>
        </w:rPr>
        <w:t>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808080"/>
          <w:sz w:val="28"/>
          <w:szCs w:val="28"/>
        </w:rPr>
      </w:pPr>
      <w:r w:rsidRPr="0018016F">
        <w:rPr>
          <w:rFonts w:ascii="Times New Roman" w:hAnsi="Times New Roman"/>
          <w:color w:val="808080"/>
          <w:sz w:val="28"/>
          <w:szCs w:val="28"/>
        </w:rPr>
        <w:t> 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B9D">
        <w:rPr>
          <w:rFonts w:ascii="Times New Roman" w:hAnsi="Times New Roman"/>
          <w:b/>
          <w:i/>
          <w:color w:val="244061"/>
          <w:sz w:val="28"/>
          <w:szCs w:val="28"/>
        </w:rPr>
        <w:lastRenderedPageBreak/>
        <w:t xml:space="preserve">Станьте частым посетителем </w:t>
      </w:r>
      <w:r w:rsidR="001D5043">
        <w:rPr>
          <w:rFonts w:ascii="Times New Roman" w:hAnsi="Times New Roman"/>
          <w:b/>
          <w:i/>
          <w:color w:val="244061"/>
          <w:sz w:val="28"/>
          <w:szCs w:val="28"/>
        </w:rPr>
        <w:t>учреждения образования, в котором обучается Ваш ребенок</w:t>
      </w:r>
      <w:r w:rsidRPr="002D0B9D">
        <w:rPr>
          <w:rFonts w:ascii="Times New Roman" w:hAnsi="Times New Roman"/>
          <w:b/>
          <w:i/>
          <w:color w:val="244061"/>
          <w:sz w:val="28"/>
          <w:szCs w:val="28"/>
        </w:rPr>
        <w:t>.</w:t>
      </w:r>
      <w:r w:rsidR="001D5043">
        <w:rPr>
          <w:rFonts w:ascii="Times New Roman" w:hAnsi="Times New Roman"/>
          <w:b/>
          <w:i/>
          <w:color w:val="244061"/>
          <w:sz w:val="28"/>
          <w:szCs w:val="28"/>
        </w:rPr>
        <w:t xml:space="preserve"> </w:t>
      </w:r>
      <w:r w:rsidRPr="00605090">
        <w:rPr>
          <w:rFonts w:ascii="Times New Roman" w:hAnsi="Times New Roman"/>
          <w:color w:val="000000"/>
          <w:sz w:val="28"/>
          <w:szCs w:val="28"/>
        </w:rPr>
        <w:t xml:space="preserve">Если у Вашего ребенка возникли проблемы, вызывающие у него депрессию и приводящие к возникновению низкой самооценки, идите в </w:t>
      </w:r>
      <w:r w:rsidR="001D5043" w:rsidRPr="001D5043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D5043">
        <w:rPr>
          <w:rFonts w:ascii="Times New Roman" w:hAnsi="Times New Roman"/>
          <w:color w:val="000000"/>
          <w:sz w:val="28"/>
          <w:szCs w:val="28"/>
        </w:rPr>
        <w:t>е</w:t>
      </w:r>
      <w:r w:rsidR="001D5043" w:rsidRPr="001D5043">
        <w:rPr>
          <w:rFonts w:ascii="Times New Roman" w:hAnsi="Times New Roman"/>
          <w:color w:val="000000"/>
          <w:sz w:val="28"/>
          <w:szCs w:val="28"/>
        </w:rPr>
        <w:t xml:space="preserve"> образования, в котором обучается Ваш ребенок</w:t>
      </w:r>
      <w:r w:rsidRPr="0060509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D50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B9D">
        <w:rPr>
          <w:rFonts w:ascii="Times New Roman" w:hAnsi="Times New Roman"/>
          <w:b/>
          <w:i/>
          <w:color w:val="0F243E"/>
          <w:sz w:val="28"/>
          <w:szCs w:val="28"/>
        </w:rPr>
        <w:t>Вмешивайтесь!</w:t>
      </w:r>
      <w:r w:rsidR="001D5043">
        <w:rPr>
          <w:rFonts w:ascii="Times New Roman" w:hAnsi="Times New Roman"/>
          <w:b/>
          <w:i/>
          <w:color w:val="0F243E"/>
          <w:sz w:val="28"/>
          <w:szCs w:val="28"/>
        </w:rPr>
        <w:t xml:space="preserve"> </w:t>
      </w:r>
      <w:r w:rsidRPr="00605090">
        <w:rPr>
          <w:rFonts w:ascii="Times New Roman" w:hAnsi="Times New Roman"/>
          <w:color w:val="000000"/>
          <w:sz w:val="28"/>
          <w:szCs w:val="28"/>
        </w:rPr>
        <w:t xml:space="preserve">Персонал </w:t>
      </w:r>
      <w:r w:rsidR="001D5043">
        <w:rPr>
          <w:rFonts w:ascii="Times New Roman" w:hAnsi="Times New Roman"/>
          <w:color w:val="000000"/>
          <w:sz w:val="28"/>
          <w:szCs w:val="28"/>
        </w:rPr>
        <w:t xml:space="preserve">учреждения образования </w:t>
      </w:r>
      <w:r w:rsidRPr="00605090">
        <w:rPr>
          <w:rFonts w:ascii="Times New Roman" w:hAnsi="Times New Roman"/>
          <w:color w:val="000000"/>
          <w:sz w:val="28"/>
          <w:szCs w:val="28"/>
        </w:rPr>
        <w:t>существует для того, чтобы </w:t>
      </w:r>
      <w:proofErr w:type="gramStart"/>
      <w:r w:rsidRPr="00605090">
        <w:rPr>
          <w:rFonts w:ascii="Times New Roman" w:hAnsi="Times New Roman"/>
          <w:color w:val="000000"/>
          <w:sz w:val="28"/>
          <w:szCs w:val="28"/>
        </w:rPr>
        <w:t>помогать детям развиваться</w:t>
      </w:r>
      <w:proofErr w:type="gramEnd"/>
      <w:r w:rsidRPr="00605090">
        <w:rPr>
          <w:rFonts w:ascii="Times New Roman" w:hAnsi="Times New Roman"/>
          <w:color w:val="000000"/>
          <w:sz w:val="28"/>
          <w:szCs w:val="28"/>
        </w:rPr>
        <w:t> и преуспевать.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808080"/>
          <w:sz w:val="28"/>
          <w:szCs w:val="28"/>
        </w:rPr>
      </w:pPr>
      <w:r w:rsidRPr="0018016F">
        <w:rPr>
          <w:rFonts w:ascii="Times New Roman" w:hAnsi="Times New Roman"/>
          <w:color w:val="808080"/>
          <w:sz w:val="28"/>
          <w:szCs w:val="28"/>
        </w:rPr>
        <w:t> 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808080"/>
          <w:sz w:val="28"/>
          <w:szCs w:val="28"/>
        </w:rPr>
      </w:pPr>
      <w:r w:rsidRPr="002D0B9D">
        <w:rPr>
          <w:rFonts w:ascii="Times New Roman" w:hAnsi="Times New Roman"/>
          <w:b/>
          <w:i/>
          <w:color w:val="244061"/>
          <w:sz w:val="28"/>
          <w:szCs w:val="28"/>
        </w:rPr>
        <w:t>Если вы не защитник своему ребенку, то кто же вы?</w:t>
      </w:r>
      <w:r w:rsidR="001D5043">
        <w:rPr>
          <w:rFonts w:ascii="Times New Roman" w:hAnsi="Times New Roman"/>
          <w:b/>
          <w:i/>
          <w:color w:val="244061"/>
          <w:sz w:val="28"/>
          <w:szCs w:val="28"/>
        </w:rPr>
        <w:t xml:space="preserve"> </w:t>
      </w:r>
      <w:r w:rsidRPr="00605090">
        <w:rPr>
          <w:rFonts w:ascii="Times New Roman" w:hAnsi="Times New Roman"/>
          <w:color w:val="000000"/>
          <w:sz w:val="28"/>
          <w:szCs w:val="28"/>
        </w:rPr>
        <w:t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</w:t>
      </w:r>
      <w:r w:rsidRPr="0018016F">
        <w:rPr>
          <w:rFonts w:ascii="Times New Roman" w:hAnsi="Times New Roman"/>
          <w:color w:val="808080"/>
          <w:sz w:val="28"/>
          <w:szCs w:val="28"/>
        </w:rPr>
        <w:t>.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16F">
        <w:rPr>
          <w:rFonts w:ascii="Times New Roman" w:hAnsi="Times New Roman"/>
          <w:color w:val="244061"/>
          <w:sz w:val="28"/>
          <w:szCs w:val="28"/>
        </w:rPr>
        <w:t> </w:t>
      </w:r>
      <w:r w:rsidRPr="002D0B9D">
        <w:rPr>
          <w:rFonts w:ascii="Times New Roman" w:hAnsi="Times New Roman"/>
          <w:b/>
          <w:i/>
          <w:color w:val="244061"/>
          <w:sz w:val="28"/>
          <w:szCs w:val="28"/>
        </w:rPr>
        <w:t>Говорите детям о насилии, которое показывают по телевизору</w:t>
      </w:r>
      <w:r w:rsidRPr="0018016F">
        <w:rPr>
          <w:rFonts w:ascii="Times New Roman" w:hAnsi="Times New Roman"/>
          <w:b/>
          <w:i/>
          <w:color w:val="244061"/>
          <w:sz w:val="28"/>
          <w:szCs w:val="28"/>
        </w:rPr>
        <w:t>,</w:t>
      </w:r>
      <w:r w:rsidR="001D5043">
        <w:rPr>
          <w:rFonts w:ascii="Times New Roman" w:hAnsi="Times New Roman"/>
          <w:b/>
          <w:i/>
          <w:color w:val="244061"/>
          <w:sz w:val="28"/>
          <w:szCs w:val="28"/>
        </w:rPr>
        <w:t xml:space="preserve"> </w:t>
      </w:r>
      <w:r w:rsidRPr="00605090">
        <w:rPr>
          <w:rFonts w:ascii="Times New Roman" w:hAnsi="Times New Roman"/>
          <w:color w:val="000000"/>
          <w:sz w:val="28"/>
          <w:szCs w:val="28"/>
        </w:rPr>
        <w:t xml:space="preserve">а не просто выключайте телевизор. Объясните им, что в большинстве своем насилие, показываемое в фильмах - </w:t>
      </w:r>
      <w:r w:rsidRPr="00605090">
        <w:rPr>
          <w:rFonts w:ascii="Times New Roman" w:hAnsi="Times New Roman"/>
          <w:color w:val="000000"/>
          <w:sz w:val="28"/>
          <w:szCs w:val="28"/>
        </w:rPr>
        <w:lastRenderedPageBreak/>
        <w:t>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808080"/>
          <w:sz w:val="28"/>
          <w:szCs w:val="28"/>
        </w:rPr>
      </w:pPr>
      <w:r w:rsidRPr="0018016F">
        <w:rPr>
          <w:rFonts w:ascii="Times New Roman" w:hAnsi="Times New Roman"/>
          <w:color w:val="808080"/>
          <w:sz w:val="28"/>
          <w:szCs w:val="28"/>
        </w:rPr>
        <w:t> </w:t>
      </w:r>
    </w:p>
    <w:p w:rsidR="005C74C7" w:rsidRPr="0018016F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808080"/>
          <w:sz w:val="28"/>
          <w:szCs w:val="28"/>
        </w:rPr>
      </w:pPr>
      <w:r w:rsidRPr="002D0B9D">
        <w:rPr>
          <w:rFonts w:ascii="Times New Roman" w:hAnsi="Times New Roman"/>
          <w:b/>
          <w:i/>
          <w:color w:val="244061"/>
          <w:sz w:val="28"/>
          <w:szCs w:val="28"/>
        </w:rPr>
        <w:t>Нельзя недооценивать важность слов «Я тебя люблю</w:t>
      </w:r>
      <w:r w:rsidRPr="002D0B9D">
        <w:rPr>
          <w:rFonts w:ascii="Times New Roman" w:hAnsi="Times New Roman"/>
          <w:b/>
          <w:i/>
          <w:color w:val="808080"/>
          <w:sz w:val="28"/>
          <w:szCs w:val="28"/>
        </w:rPr>
        <w:t>»</w:t>
      </w:r>
      <w:proofErr w:type="gramStart"/>
      <w:r w:rsidRPr="002D0B9D">
        <w:rPr>
          <w:rFonts w:ascii="Times New Roman" w:hAnsi="Times New Roman"/>
          <w:b/>
          <w:i/>
          <w:color w:val="808080"/>
          <w:sz w:val="28"/>
          <w:szCs w:val="28"/>
        </w:rPr>
        <w:t>.</w:t>
      </w:r>
      <w:r w:rsidR="001D5043">
        <w:rPr>
          <w:rFonts w:ascii="Times New Roman" w:hAnsi="Times New Roman"/>
          <w:b/>
          <w:i/>
          <w:color w:val="808080"/>
          <w:sz w:val="28"/>
          <w:szCs w:val="28"/>
        </w:rPr>
        <w:t>и</w:t>
      </w:r>
      <w:proofErr w:type="gramEnd"/>
      <w:r w:rsidR="001D5043">
        <w:rPr>
          <w:rFonts w:ascii="Times New Roman" w:hAnsi="Times New Roman"/>
          <w:b/>
          <w:i/>
          <w:color w:val="808080"/>
          <w:sz w:val="28"/>
          <w:szCs w:val="28"/>
        </w:rPr>
        <w:t xml:space="preserve"> </w:t>
      </w:r>
      <w:r w:rsidRPr="00605090">
        <w:rPr>
          <w:rFonts w:ascii="Times New Roman" w:hAnsi="Times New Roman"/>
          <w:color w:val="000000"/>
          <w:sz w:val="28"/>
          <w:szCs w:val="28"/>
        </w:rPr>
        <w:t xml:space="preserve">Дети любого возраста нуждаются в одобрении, поцелуях, объятиях, дружеских похлопываниях по плечу. Они хотят слышать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05090">
        <w:rPr>
          <w:rFonts w:ascii="Times New Roman" w:hAnsi="Times New Roman"/>
          <w:color w:val="000000"/>
          <w:sz w:val="28"/>
          <w:szCs w:val="28"/>
        </w:rPr>
        <w:t>Я горжусь тобой!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C74C7" w:rsidRPr="00605090" w:rsidRDefault="005C74C7" w:rsidP="005C7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16F">
        <w:rPr>
          <w:rFonts w:ascii="Times New Roman" w:hAnsi="Times New Roman"/>
          <w:b/>
          <w:i/>
          <w:color w:val="808080"/>
          <w:sz w:val="28"/>
          <w:szCs w:val="28"/>
        </w:rPr>
        <w:t> </w:t>
      </w:r>
      <w:r w:rsidRPr="0018016F">
        <w:rPr>
          <w:rFonts w:ascii="Times New Roman" w:hAnsi="Times New Roman"/>
          <w:b/>
          <w:i/>
          <w:color w:val="244061"/>
          <w:sz w:val="28"/>
          <w:szCs w:val="28"/>
        </w:rPr>
        <w:t>Если Вы или кто-либо из Вашей семьи чувствует одиночество, нелюбовь, безнадежность или у Вас проблемы с наркотиками или алкоголем - ищите помощь.</w:t>
      </w:r>
      <w:r w:rsidR="001D5043">
        <w:rPr>
          <w:rFonts w:ascii="Times New Roman" w:hAnsi="Times New Roman"/>
          <w:b/>
          <w:i/>
          <w:color w:val="244061"/>
          <w:sz w:val="28"/>
          <w:szCs w:val="28"/>
        </w:rPr>
        <w:t xml:space="preserve"> </w:t>
      </w:r>
      <w:r w:rsidRPr="00605090">
        <w:rPr>
          <w:rFonts w:ascii="Times New Roman" w:hAnsi="Times New Roman"/>
          <w:color w:val="000000"/>
          <w:sz w:val="28"/>
          <w:szCs w:val="28"/>
        </w:rPr>
        <w:t>Считается, что более половины всех насильственных действий совершается употребляющими алкоголь или наркотики.</w:t>
      </w:r>
    </w:p>
    <w:p w:rsidR="005C74C7" w:rsidRPr="0018016F" w:rsidRDefault="005C74C7" w:rsidP="005C74C7">
      <w:pPr>
        <w:spacing w:after="0" w:line="240" w:lineRule="auto"/>
        <w:ind w:firstLine="709"/>
        <w:rPr>
          <w:rFonts w:ascii="Times New Roman" w:hAnsi="Times New Roman"/>
          <w:color w:val="808080"/>
          <w:sz w:val="28"/>
          <w:szCs w:val="28"/>
        </w:rPr>
      </w:pPr>
    </w:p>
    <w:p w:rsidR="005C74C7" w:rsidRPr="002D0B9D" w:rsidRDefault="005C74C7" w:rsidP="005C74C7">
      <w:pPr>
        <w:spacing w:after="0" w:line="240" w:lineRule="auto"/>
        <w:jc w:val="center"/>
        <w:rPr>
          <w:rFonts w:ascii="Times New Roman" w:hAnsi="Times New Roman"/>
          <w:color w:val="808080"/>
          <w:sz w:val="28"/>
          <w:szCs w:val="28"/>
        </w:rPr>
      </w:pPr>
    </w:p>
    <w:p w:rsidR="005C74C7" w:rsidRDefault="00C53AD9" w:rsidP="005C74C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</w:t>
      </w:r>
      <w:r w:rsidR="00C22E93" w:rsidRPr="00C22E93">
        <w:rPr>
          <w:rFonts w:ascii="Times New Roman" w:hAnsi="Times New Roman"/>
          <w:color w:val="002060"/>
          <w:sz w:val="28"/>
          <w:szCs w:val="28"/>
        </w:rPr>
        <w:t>ос.Солнечный</w:t>
      </w:r>
      <w:r w:rsidR="00C22E93">
        <w:rPr>
          <w:rFonts w:ascii="Times New Roman" w:hAnsi="Times New Roman"/>
          <w:color w:val="002060"/>
          <w:sz w:val="28"/>
          <w:szCs w:val="28"/>
        </w:rPr>
        <w:t>, дом 25</w:t>
      </w:r>
    </w:p>
    <w:p w:rsidR="00C22E93" w:rsidRDefault="00C22E93" w:rsidP="005C74C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Пружанский район</w:t>
      </w:r>
    </w:p>
    <w:p w:rsidR="00C22E93" w:rsidRDefault="00C22E93" w:rsidP="005C74C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Брестская область</w:t>
      </w:r>
    </w:p>
    <w:p w:rsidR="00C22E93" w:rsidRPr="00C22E93" w:rsidRDefault="00C22E93" w:rsidP="005C74C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2060"/>
          <w:sz w:val="28"/>
          <w:szCs w:val="28"/>
        </w:rPr>
        <w:t>Тел-факс</w:t>
      </w:r>
      <w:proofErr w:type="spellEnd"/>
      <w:proofErr w:type="gramEnd"/>
      <w:r>
        <w:rPr>
          <w:rFonts w:ascii="Times New Roman" w:hAnsi="Times New Roman"/>
          <w:color w:val="002060"/>
          <w:sz w:val="28"/>
          <w:szCs w:val="28"/>
        </w:rPr>
        <w:t xml:space="preserve"> 8 016 32 7 </w:t>
      </w:r>
      <w:r w:rsidR="00476B50">
        <w:rPr>
          <w:rFonts w:ascii="Times New Roman" w:hAnsi="Times New Roman"/>
          <w:color w:val="002060"/>
          <w:sz w:val="28"/>
          <w:szCs w:val="28"/>
        </w:rPr>
        <w:t>1</w:t>
      </w:r>
      <w:r>
        <w:rPr>
          <w:rFonts w:ascii="Times New Roman" w:hAnsi="Times New Roman"/>
          <w:color w:val="002060"/>
          <w:sz w:val="28"/>
          <w:szCs w:val="28"/>
        </w:rPr>
        <w:t>1 28</w:t>
      </w:r>
    </w:p>
    <w:p w:rsidR="00C22E93" w:rsidRPr="002D0B9D" w:rsidRDefault="00C22E93" w:rsidP="005C74C7">
      <w:pPr>
        <w:spacing w:after="0" w:line="240" w:lineRule="auto"/>
        <w:jc w:val="center"/>
        <w:rPr>
          <w:rFonts w:ascii="Times New Roman" w:hAnsi="Times New Roman"/>
          <w:color w:val="808080"/>
          <w:sz w:val="28"/>
          <w:szCs w:val="28"/>
        </w:rPr>
      </w:pPr>
    </w:p>
    <w:p w:rsidR="005C74C7" w:rsidRPr="000343C7" w:rsidRDefault="005C74C7" w:rsidP="001D504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343C7">
        <w:rPr>
          <w:rFonts w:ascii="Times New Roman" w:hAnsi="Times New Roman"/>
          <w:b/>
          <w:color w:val="FF0000"/>
          <w:sz w:val="24"/>
          <w:szCs w:val="24"/>
        </w:rPr>
        <w:lastRenderedPageBreak/>
        <w:t>ГУО «СОЦИАЛЬНО-ПЕДАГОГИЧЕСКИЙ ЦЕНТР</w:t>
      </w:r>
    </w:p>
    <w:p w:rsidR="005C74C7" w:rsidRPr="000343C7" w:rsidRDefault="005C74C7" w:rsidP="001D504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343C7">
        <w:rPr>
          <w:rFonts w:ascii="Times New Roman" w:hAnsi="Times New Roman"/>
          <w:b/>
          <w:color w:val="FF0000"/>
          <w:sz w:val="24"/>
          <w:szCs w:val="24"/>
        </w:rPr>
        <w:t>ПРУЖАНСКОГО РАЙОНА»</w:t>
      </w:r>
    </w:p>
    <w:p w:rsidR="005C74C7" w:rsidRPr="008C0224" w:rsidRDefault="006F1BA3" w:rsidP="005C74C7">
      <w:pPr>
        <w:jc w:val="center"/>
        <w:rPr>
          <w:rFonts w:ascii="Times New Roman" w:hAnsi="Times New Roman"/>
          <w:sz w:val="28"/>
          <w:szCs w:val="28"/>
        </w:rPr>
      </w:pPr>
      <w:r w:rsidRPr="006F1BA3">
        <w:rPr>
          <w:rFonts w:ascii="Calibri" w:hAnsi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.15pt;margin-top:14pt;width:219.2pt;height:480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" filled="f" stroked="f">
            <v:fill o:detectmouseclick="t"/>
            <v:textbox style="mso-next-textbox:#Поле 1">
              <w:txbxContent>
                <w:p w:rsidR="005C74C7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48"/>
                      <w:szCs w:val="48"/>
                    </w:rPr>
                  </w:pPr>
                </w:p>
                <w:p w:rsidR="005C74C7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48"/>
                      <w:szCs w:val="48"/>
                    </w:rPr>
                  </w:pPr>
                </w:p>
                <w:p w:rsidR="005C74C7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1554A">
                    <w:rPr>
                      <w:rFonts w:ascii="Times New Roman" w:hAnsi="Times New Roman"/>
                      <w:b/>
                      <w:color w:val="984806"/>
                      <w:spacing w:val="60"/>
                      <w:sz w:val="48"/>
                      <w:szCs w:val="48"/>
                    </w:rPr>
                    <w:t>Прежде, чем применять насилие над ребенком, подумайте!</w:t>
                  </w:r>
                </w:p>
                <w:p w:rsidR="005C74C7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5C74C7" w:rsidRPr="002D0B9D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5C74C7" w:rsidRPr="0091554A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43200" cy="2057400"/>
                        <wp:effectExtent l="19050" t="0" r="0" b="0"/>
                        <wp:docPr id="2" name="Рисунок 2" descr="http://regionlib.ru/umet/files/2015/12/%D0%9F%D1%80%D0%B5%D0%B7%D0%B5%D0%BD%D1%82%D0%B0%D1%86%D0%B8%D1%8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egionlib.ru/umet/files/2015/12/%D0%9F%D1%80%D0%B5%D0%B7%D0%B5%D0%BD%D1%82%D0%B0%D1%86%D0%B8%D1%8F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74C7" w:rsidRDefault="00C22E93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984806"/>
                      <w:spacing w:val="60"/>
                      <w:sz w:val="28"/>
                      <w:szCs w:val="28"/>
                    </w:rPr>
                    <w:t>20</w:t>
                  </w:r>
                  <w:r w:rsidR="00476B50">
                    <w:rPr>
                      <w:rFonts w:ascii="Times New Roman" w:hAnsi="Times New Roman"/>
                      <w:b/>
                      <w:color w:val="984806"/>
                      <w:spacing w:val="60"/>
                      <w:sz w:val="28"/>
                      <w:szCs w:val="28"/>
                    </w:rPr>
                    <w:t>22</w:t>
                  </w:r>
                </w:p>
                <w:p w:rsidR="005C74C7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28"/>
                      <w:szCs w:val="28"/>
                    </w:rPr>
                  </w:pPr>
                </w:p>
                <w:p w:rsidR="005C74C7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5C74C7" w:rsidRPr="0091554A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48"/>
                      <w:szCs w:val="48"/>
                    </w:rPr>
                  </w:pPr>
                </w:p>
                <w:p w:rsidR="005C74C7" w:rsidRPr="0091554A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48"/>
                      <w:szCs w:val="48"/>
                    </w:rPr>
                  </w:pPr>
                </w:p>
                <w:p w:rsidR="005C74C7" w:rsidRPr="0091554A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28"/>
                      <w:szCs w:val="28"/>
                    </w:rPr>
                  </w:pPr>
                  <w:r w:rsidRPr="0091554A">
                    <w:rPr>
                      <w:rFonts w:ascii="Times New Roman" w:hAnsi="Times New Roman"/>
                      <w:b/>
                      <w:color w:val="984806"/>
                      <w:spacing w:val="60"/>
                      <w:sz w:val="28"/>
                      <w:szCs w:val="28"/>
                    </w:rPr>
                    <w:t>2016г.</w:t>
                  </w:r>
                </w:p>
                <w:p w:rsidR="005C74C7" w:rsidRPr="0091554A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48"/>
                      <w:szCs w:val="48"/>
                    </w:rPr>
                  </w:pPr>
                </w:p>
                <w:p w:rsidR="005C74C7" w:rsidRPr="0091554A" w:rsidRDefault="005C74C7" w:rsidP="005C7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/>
                      <w:spacing w:val="60"/>
                      <w:sz w:val="48"/>
                      <w:szCs w:val="48"/>
                    </w:rPr>
                  </w:pPr>
                </w:p>
                <w:p w:rsidR="005C74C7" w:rsidRPr="0091554A" w:rsidRDefault="005C74C7" w:rsidP="005C74C7">
                  <w:pPr>
                    <w:spacing w:after="0" w:line="240" w:lineRule="auto"/>
                    <w:jc w:val="center"/>
                    <w:rPr>
                      <w:noProof/>
                      <w:color w:val="984806"/>
                    </w:rPr>
                  </w:pPr>
                </w:p>
                <w:p w:rsidR="005C74C7" w:rsidRPr="00C46E27" w:rsidRDefault="005C74C7" w:rsidP="005C74C7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/>
                      <w:b/>
                      <w:spacing w:val="60"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98033" cy="1832991"/>
                        <wp:effectExtent l="76200" t="57150" r="54667" b="891159"/>
                        <wp:docPr id="3" name="Рисунок 3" descr="http://regionlib.ru/umet/files/2015/12/%D0%9F%D1%80%D0%B5%D0%B7%D0%B5%D0%BD%D1%82%D0%B0%D1%86%D0%B8%D1%8F1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egionlib.ru/umet/files/2015/12/%D0%9F%D1%80%D0%B5%D0%B7%D0%B5%D0%BD%D1%82%D0%B0%D1%86%D0%B8%D1%8F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8033" cy="1832991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solidFill>
                                    <a:srgbClr val="333333"/>
                                  </a:solidFill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C6184" w:rsidRDefault="00AC6184"/>
    <w:sectPr w:rsidR="00AC6184" w:rsidSect="008C0224">
      <w:pgSz w:w="16838" w:h="11906" w:orient="landscape"/>
      <w:pgMar w:top="850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4C7"/>
    <w:rsid w:val="001A442E"/>
    <w:rsid w:val="001D5043"/>
    <w:rsid w:val="00476B50"/>
    <w:rsid w:val="005C74C7"/>
    <w:rsid w:val="006F1BA3"/>
    <w:rsid w:val="00843AC3"/>
    <w:rsid w:val="00903A44"/>
    <w:rsid w:val="00AC6184"/>
    <w:rsid w:val="00C22E93"/>
    <w:rsid w:val="00C44452"/>
    <w:rsid w:val="00C53AD9"/>
    <w:rsid w:val="00C9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2018-12-17T13:54:00Z</dcterms:created>
  <dcterms:modified xsi:type="dcterms:W3CDTF">2022-01-12T05:22:00Z</dcterms:modified>
</cp:coreProperties>
</file>